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历史上最幸运的陪嫁丫鬟，女主人病逝后自己成了皇后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要介绍的是中国历史上最幸运的皇后，她的人生像设定好的剧本，在每一次合适的时机就会有一位贵人出现，改变她的生活，仿佛是命运之手一步一步指引着她走向后位。这位皇后就是南唐烈祖皇后，即元敬皇后，宋福金。宋福金的经历可谓传奇。从她这个俗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要介绍的是中国历史上最幸运的皇后，她的人生像设定好的剧本，在每一次合适的时机就会有一位贵人出现，改变她的生活，仿佛是命运之手一步一步指引着她走向后位。这位皇后就是南唐烈祖皇后，即元敬皇后，宋福金。宋福金的经历可谓传奇。从她这个俗气的名字就知，她是小户人家出身。而且由于生在唐末乱世，当时军阀混战，社会动荡不安，才七八岁时，宋福金就和家人失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一人懵懵懂懂的在江夏上了一条客船，就这么来到了当时的升州——也就是金陵。后来刺史王戎看见他了，就将她带入府中为婢，专门伺候他的女儿。王戎的女儿跟宋福金同龄，宋福金又很乖巧，所以很快就处的情同姐妹。后来她作为陪嫁丫鬟嫁给了徐知诰，可是谁曾想徐知诰的原配在嫁给他以后没多久就过世了，而宋福金则趁机上位，成为了徐知诰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徐知诰的本命叫做李昪，他的的命运还是比较坎坷的，他从小就失去了父母的疼爱，他的父亲在战争中下落不明生死不知，他的母亲也去世了，所以只能靠流浪度日，后来有幸被杨行密收养，为了控制他，把他交给自己的手下徐文收养。而宋福金成为女主人之后，不仅将家事处理的特别妥当，而且连下人都很是敬畏这个夫人。她不仅将家里搭理的井井有序，在关键时刻，因为很懂人情世故，而且也明白政治上的谋策，多次帮助丈夫度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939年，徐知诰恢复自己原本的李姓，改名为李昪，尊唐宪宗八子李恪为先祖，宣布唐朝复立，成为南唐的开国皇帝，史称南唐烈祖。而宋福金也因此成为皇后，从身份低微的陪嫁丫鬟，成为尊贵的一国之母，可谓传奇。儿子李璟顺利继位登基，李璟尊母亲为皇太后，从此宋太后深居宫中，于公元945年离世，和李昪合葬于钦陵，史称元敬皇后，堪称拥有“女主光环”般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