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谁才是三国第一谋士？三国十大谋士排行榜</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w:t>
      </w:r>
    </w:p>
    <w:p>
      <w:pPr>
        <w:ind w:left="0" w:right="0" w:firstLine="560"/>
        <w:spacing w:before="450" w:after="450" w:line="312" w:lineRule="auto"/>
      </w:pPr>
      <w:r>
        <w:rPr>
          <w:rFonts w:ascii="宋体" w:hAnsi="宋体" w:eastAsia="宋体" w:cs="宋体"/>
          <w:color w:val="000"/>
          <w:sz w:val="28"/>
          <w:szCs w:val="28"/>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呢？来和一起排名吧！</w:t>
      </w:r>
    </w:p>
    <w:p>
      <w:pPr>
        <w:ind w:left="0" w:right="0" w:firstLine="560"/>
        <w:spacing w:before="450" w:after="450" w:line="312" w:lineRule="auto"/>
      </w:pPr>
      <w:r>
        <w:rPr>
          <w:rFonts w:ascii="黑体" w:hAnsi="黑体" w:eastAsia="黑体" w:cs="黑体"/>
          <w:color w:val="000000"/>
          <w:sz w:val="36"/>
          <w:szCs w:val="36"/>
          <w:b w:val="1"/>
          <w:bCs w:val="1"/>
        </w:rPr>
        <w:t xml:space="preserve">第十名，徐庶</w:t>
      </w:r>
    </w:p>
    <w:p>
      <w:pPr>
        <w:ind w:left="0" w:right="0" w:firstLine="560"/>
        <w:spacing w:before="450" w:after="450" w:line="312" w:lineRule="auto"/>
      </w:pPr>
      <w:r>
        <w:rPr>
          <w:rFonts w:ascii="宋体" w:hAnsi="宋体" w:eastAsia="宋体" w:cs="宋体"/>
          <w:color w:val="000"/>
          <w:sz w:val="28"/>
          <w:szCs w:val="28"/>
        </w:rPr>
        <w:t xml:space="preserve">徐庶字元直，颍川郡（治今河南禹州）长社县人。汉末三国时期人物。本名徐福，后因为友杀人而逃难，改名徐庶，自此遍访名师，与司马徽、诸葛亮等人为友。先曾仕官于新野的刘备，曾推荐诸葛亮给刘备，曹操南下时与刘备、诸葛亮等一起南逃，因曹操在长坂之战中捕获其母而不得不弃备北上投操。此后徐庶仕魏，官至右中郎将、御史中丞。魏国史书《魏略》中以其原名徐福为其立传，《三国志》中则没有立传。在小说《三国演义》中他曾化名单福，并在离开时推荐诸葛亮。</w:t>
      </w:r>
    </w:p>
    <w:p>
      <w:pPr>
        <w:ind w:left="0" w:right="0" w:firstLine="560"/>
        <w:spacing w:before="450" w:after="450" w:line="312" w:lineRule="auto"/>
      </w:pPr>
      <w:r>
        <w:rPr>
          <w:rFonts w:ascii="黑体" w:hAnsi="黑体" w:eastAsia="黑体" w:cs="黑体"/>
          <w:color w:val="000000"/>
          <w:sz w:val="36"/>
          <w:szCs w:val="36"/>
          <w:b w:val="1"/>
          <w:bCs w:val="1"/>
        </w:rPr>
        <w:t xml:space="preserve">第九名，邓艾</w:t>
      </w:r>
    </w:p>
    <w:p>
      <w:pPr>
        <w:ind w:left="0" w:right="0" w:firstLine="560"/>
        <w:spacing w:before="450" w:after="450" w:line="312" w:lineRule="auto"/>
      </w:pPr>
      <w:r>
        <w:rPr>
          <w:rFonts w:ascii="宋体" w:hAnsi="宋体" w:eastAsia="宋体" w:cs="宋体"/>
          <w:color w:val="000"/>
          <w:sz w:val="28"/>
          <w:szCs w:val="28"/>
        </w:rPr>
        <w:t xml:space="preserve">邓艾字士载，义阳棘阳（今河南新野）人。平日经过高山大泽时，邓艾总爱停下来指指划划，研究排阵打仗，指点军营住所，同行人常加以嘲笑。公元263年他与钟会分别率军攻打蜀汉,最后他率先进入成都,使得蜀汉灭亡.后因遭到钟会的污蔑和陷害,被司马昭猜忌而被收押,最后与其子邓忠一起被卫瓘派遣的武将田续所杀害。邓艾一生其实才能很大，从取破蜀就可见一。</w:t>
      </w:r>
    </w:p>
    <w:p>
      <w:pPr>
        <w:ind w:left="0" w:right="0" w:firstLine="560"/>
        <w:spacing w:before="450" w:after="450" w:line="312" w:lineRule="auto"/>
      </w:pPr>
      <w:r>
        <w:rPr>
          <w:rFonts w:ascii="黑体" w:hAnsi="黑体" w:eastAsia="黑体" w:cs="黑体"/>
          <w:color w:val="000000"/>
          <w:sz w:val="36"/>
          <w:szCs w:val="36"/>
          <w:b w:val="1"/>
          <w:bCs w:val="1"/>
        </w:rPr>
        <w:t xml:space="preserve">第八名，荀彧</w:t>
      </w:r>
    </w:p>
    <w:p>
      <w:pPr>
        <w:ind w:left="0" w:right="0" w:firstLine="560"/>
        <w:spacing w:before="450" w:after="450" w:line="312" w:lineRule="auto"/>
      </w:pPr>
      <w:r>
        <w:rPr>
          <w:rFonts w:ascii="宋体" w:hAnsi="宋体" w:eastAsia="宋体" w:cs="宋体"/>
          <w:color w:val="000"/>
          <w:sz w:val="28"/>
          <w:szCs w:val="28"/>
        </w:rPr>
        <w:t xml:space="preserve">荀彧(字文若，颖川颖阳(今河南许昌)人，东汉未年曹操手下谋士，杰出的军事家、战略家。荀彧自小被世人称作“王佐之才”。作为曹操统一北方的首席谋臣和功臣，荀文若战略上为曹操制定并规划了统一北方的蓝图和军事路线，曾多次修正曹操的战略方针而得到曹操的赞赏；战术方面曾面对吕布叛乱而力卒兖州三城，奇谋扼袁绍于官渡，显出宛叶而间行轻进以掩其不意奇袭荆州等诸多建树；政治方面为曹操举荐了钟繇，荀攸，司马懿，郭嘉等大量人才。荀彧在建计，密谋，匡弼，举人多有建树，被曹操称为“吾之子房”</w:t>
      </w:r>
    </w:p>
    <w:p>
      <w:pPr>
        <w:ind w:left="0" w:right="0" w:firstLine="560"/>
        <w:spacing w:before="450" w:after="450" w:line="312" w:lineRule="auto"/>
      </w:pPr>
      <w:r>
        <w:rPr>
          <w:rFonts w:ascii="黑体" w:hAnsi="黑体" w:eastAsia="黑体" w:cs="黑体"/>
          <w:color w:val="000000"/>
          <w:sz w:val="36"/>
          <w:szCs w:val="36"/>
          <w:b w:val="1"/>
          <w:bCs w:val="1"/>
        </w:rPr>
        <w:t xml:space="preserve">第七名，庞统</w:t>
      </w:r>
    </w:p>
    <w:p>
      <w:pPr>
        <w:ind w:left="0" w:right="0" w:firstLine="560"/>
        <w:spacing w:before="450" w:after="450" w:line="312" w:lineRule="auto"/>
      </w:pPr>
      <w:r>
        <w:rPr>
          <w:rFonts w:ascii="宋体" w:hAnsi="宋体" w:eastAsia="宋体" w:cs="宋体"/>
          <w:color w:val="000"/>
          <w:sz w:val="28"/>
          <w:szCs w:val="28"/>
        </w:rPr>
        <w:t xml:space="preserve">庞统字士元，号凤雏，汉时荆州襄阳（治今湖北襄阳）人。东汉末年刘备帐下重要谋士，与诸葛亮同拜为军师中郎将。与刘备一同入川，于刘备与刘璋决裂之际，献上上中下三条计策，刘备用其中计。进围雒县时，庞统率众攻城，不幸中流矢而亡，年仅三十六岁，追赐统为关内侯，谥曰靖侯。后来庞统所葬之处遂名为落凤坡。庞统与诸葛齐名可见智慧非同一般，但无奈生性爱出风头，也有急功近利之嫌，无奈也是早逝。</w:t>
      </w:r>
    </w:p>
    <w:p>
      <w:pPr>
        <w:ind w:left="0" w:right="0" w:firstLine="560"/>
        <w:spacing w:before="450" w:after="450" w:line="312" w:lineRule="auto"/>
      </w:pPr>
      <w:r>
        <w:rPr>
          <w:rFonts w:ascii="黑体" w:hAnsi="黑体" w:eastAsia="黑体" w:cs="黑体"/>
          <w:color w:val="000000"/>
          <w:sz w:val="36"/>
          <w:szCs w:val="36"/>
          <w:b w:val="1"/>
          <w:bCs w:val="1"/>
        </w:rPr>
        <w:t xml:space="preserve">第六名，陆逊</w:t>
      </w:r>
    </w:p>
    <w:p>
      <w:pPr>
        <w:ind w:left="0" w:right="0" w:firstLine="560"/>
        <w:spacing w:before="450" w:after="450" w:line="312" w:lineRule="auto"/>
      </w:pPr>
      <w:r>
        <w:rPr>
          <w:rFonts w:ascii="宋体" w:hAnsi="宋体" w:eastAsia="宋体" w:cs="宋体"/>
          <w:color w:val="000"/>
          <w:sz w:val="28"/>
          <w:szCs w:val="28"/>
        </w:rPr>
        <w:t xml:space="preserve">陆逊字伯言，本名陆议，吴郡吴人也。世江东大族,孙策之婿,三国时期吴国大臣，著名的军事家，江东大都督。陆逊足智多谋善于用兵，在讨伐山越暴乱时，他巧设疑兵，多建部队番号，乘夜进入山谷，到处鸣起军号鼓角之声，造成有干军万马的声势，从心理上瓦解了叛军。然后一鼓作气勇猛进击，终于用很少的兵力平息了几万人的山越暴乱。 巧夺荆州一战，他利用关羽骄傲自大的弱点，以卑下的言辞写信吹捧关羽。使关羽完全丧失警惕，全力对付曹操。这样，吕蒙才得以兵不血刃轻取荆州。 夷陵之战时，陆逊则又根据敌强我弱的实际情况，采取了诱敌深入、疲敌师志的战略方钎。刘备十万之众来势凶猛。陆逊则主动放弃大片土地和战略要地，把五、六百里的山区让给蜀军。待蜀军锐气顿减之时，陆逊巧用火攻大获胜利。</w:t>
      </w:r>
    </w:p>
    <w:p>
      <w:pPr>
        <w:ind w:left="0" w:right="0" w:firstLine="560"/>
        <w:spacing w:before="450" w:after="450" w:line="312" w:lineRule="auto"/>
      </w:pPr>
      <w:r>
        <w:rPr>
          <w:rFonts w:ascii="黑体" w:hAnsi="黑体" w:eastAsia="黑体" w:cs="黑体"/>
          <w:color w:val="000000"/>
          <w:sz w:val="36"/>
          <w:szCs w:val="36"/>
          <w:b w:val="1"/>
          <w:bCs w:val="1"/>
        </w:rPr>
        <w:t xml:space="preserve">第五名，贾诩</w:t>
      </w:r>
    </w:p>
    <w:p>
      <w:pPr>
        <w:ind w:left="0" w:right="0" w:firstLine="560"/>
        <w:spacing w:before="450" w:after="450" w:line="312" w:lineRule="auto"/>
      </w:pPr>
      <w:r>
        <w:rPr>
          <w:rFonts w:ascii="宋体" w:hAnsi="宋体" w:eastAsia="宋体" w:cs="宋体"/>
          <w:color w:val="000"/>
          <w:sz w:val="28"/>
          <w:szCs w:val="28"/>
        </w:rPr>
        <w:t xml:space="preserve">贾诩宇文和，武威姑臧(今甘肃武威)人。三国时期魏国著名军事家、谋士。在官渡之战时，劝张绣投降于曹操而非袁绍，使得曹操避免两面受敌的绝境，备受曹操之敬重。封贾诩为执金吾，封都亭侯，迁冀州州牧。200年，曹操与袁绍战于官渡，后曹军军粮将尽，贾诩献计，曹操称善，而后许攸投曹献计，曹操突袭袁绍乌巢粮仓，大破之，致袁绍溃败。曹操战胜后封贾诩为太中大夫。在曹操继承人的确定上，贾诩以袁绍、刘表为例，暗示曹操不可废长立幼。曹操未立世子，曹丕为五官将，而临菑侯曹植才名方盛，曹丕派人求计于贾诩，贾诩说：“愿将军恢崇德度，躬素士之业，朝夕孜孜，不违子道。如此而已”。黄初元年，曹丕即位，为报贾诩之恩，封贾诩为太尉，进爵魏寿乡侯，增食邑三百，前后共八百户。又分食邑二百，封幼子贾访为列侯。以长子贾穆为驸马都尉........论起地位福利来说贾诩可是谋士里最吃香的呀。</w:t>
      </w:r>
    </w:p>
    <w:p>
      <w:pPr>
        <w:ind w:left="0" w:right="0" w:firstLine="560"/>
        <w:spacing w:before="450" w:after="450" w:line="312" w:lineRule="auto"/>
      </w:pPr>
      <w:r>
        <w:rPr>
          <w:rFonts w:ascii="黑体" w:hAnsi="黑体" w:eastAsia="黑体" w:cs="黑体"/>
          <w:color w:val="000000"/>
          <w:sz w:val="36"/>
          <w:szCs w:val="36"/>
          <w:b w:val="1"/>
          <w:bCs w:val="1"/>
        </w:rPr>
        <w:t xml:space="preserve">第四名， 司马懿</w:t>
      </w:r>
    </w:p>
    <w:p>
      <w:pPr>
        <w:ind w:left="0" w:right="0" w:firstLine="560"/>
        <w:spacing w:before="450" w:after="450" w:line="312" w:lineRule="auto"/>
      </w:pPr>
      <w:r>
        <w:rPr>
          <w:rFonts w:ascii="宋体" w:hAnsi="宋体" w:eastAsia="宋体" w:cs="宋体"/>
          <w:color w:val="000"/>
          <w:sz w:val="28"/>
          <w:szCs w:val="28"/>
        </w:rPr>
        <w:t xml:space="preserve">司马懿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对抗诸葛亮北伐和远征平定辽东。识拔人才上，司马懿从寒门中提拔了邓艾、王基、周秦等人才，如虞预所说，经略之才可谓远矣。最后的赢家，其智慧和手段可见一斑。</w:t>
      </w:r>
    </w:p>
    <w:p>
      <w:pPr>
        <w:ind w:left="0" w:right="0" w:firstLine="560"/>
        <w:spacing w:before="450" w:after="450" w:line="312" w:lineRule="auto"/>
      </w:pPr>
      <w:r>
        <w:rPr>
          <w:rFonts w:ascii="黑体" w:hAnsi="黑体" w:eastAsia="黑体" w:cs="黑体"/>
          <w:color w:val="000000"/>
          <w:sz w:val="36"/>
          <w:szCs w:val="36"/>
          <w:b w:val="1"/>
          <w:bCs w:val="1"/>
        </w:rPr>
        <w:t xml:space="preserve">第三名，周瑜</w:t>
      </w:r>
    </w:p>
    <w:p>
      <w:pPr>
        <w:ind w:left="0" w:right="0" w:firstLine="560"/>
        <w:spacing w:before="450" w:after="450" w:line="312" w:lineRule="auto"/>
      </w:pPr>
      <w:r>
        <w:rPr>
          <w:rFonts w:ascii="宋体" w:hAnsi="宋体" w:eastAsia="宋体" w:cs="宋体"/>
          <w:color w:val="000"/>
          <w:sz w:val="28"/>
          <w:szCs w:val="28"/>
        </w:rPr>
        <w:t xml:space="preserve">周瑜字公瑾，汉末名将，庐江舒县（今安徽省庐江县西南）人。洛阳令周异之子，长壮有姿貌、精音律，江东有“曲有误，周郎顾”之语。周瑜少与孙策交好，21岁起随孙策奔赴战场平定江东，后孙策遇刺身亡，孙权任，周瑜将兵赴丧，以中护军的身份与长史张昭共掌众事。建安十三年周瑜率江东孙氏集团军队与刘备军队联合，赤壁之战大败曹军，由此奠定了三分天下的基础。建安十四年领南郡太守。建安十五年病逝，年仅36岁。正史上周瑜“实奇才也”，范成大誉之为“江左风流美丈夫”。诸葛和周郎之间如同知己无奈各自为主相惜亦相敌。</w:t>
      </w:r>
    </w:p>
    <w:p>
      <w:pPr>
        <w:ind w:left="0" w:right="0" w:firstLine="560"/>
        <w:spacing w:before="450" w:after="450" w:line="312" w:lineRule="auto"/>
      </w:pPr>
      <w:r>
        <w:rPr>
          <w:rFonts w:ascii="黑体" w:hAnsi="黑体" w:eastAsia="黑体" w:cs="黑体"/>
          <w:color w:val="000000"/>
          <w:sz w:val="36"/>
          <w:szCs w:val="36"/>
          <w:b w:val="1"/>
          <w:bCs w:val="1"/>
        </w:rPr>
        <w:t xml:space="preserve">第二名，郭嘉</w:t>
      </w:r>
    </w:p>
    <w:p>
      <w:pPr>
        <w:ind w:left="0" w:right="0" w:firstLine="560"/>
        <w:spacing w:before="450" w:after="450" w:line="312" w:lineRule="auto"/>
      </w:pPr>
      <w:r>
        <w:rPr>
          <w:rFonts w:ascii="宋体" w:hAnsi="宋体" w:eastAsia="宋体" w:cs="宋体"/>
          <w:color w:val="000"/>
          <w:sz w:val="28"/>
          <w:szCs w:val="28"/>
        </w:rPr>
        <w:t xml:space="preserve">郭嘉字奉孝，东汉末颍川阳翟（今河南禹州）人。原为袁绍部下，后转投曹操，为曹操统一中国北方立下了功勋，官至军师祭酒，封洧阳亭侯。在曹操征伐乌丸时病逝，年仅三十八岁。谥曰贞侯。史书上他“才策谋略，世之奇士”。曹操称赞他见识过人，是自己的“奇佐”。网络上有人对郭嘉评价极高，认为是三国第一谋士，这里我也承认他的惊天才能但无奈天妒英才英年早逝，我只能给他第二，轮功绩和影响不如诸葛。操讨张绣新败，曹操正担心自己不具备与袁绍抗衡的能力之时，郭嘉提出了著名的“十胜十败”之说。振作了曹军将士的斗志，更助曹操拟定了远期和近期的作战目标。同时，郭嘉也正式确立了自己在曹操军事智能团中的核心地位。攻打吕布事也是郭嘉出谋，曹操依郭嘉计策而行，一面攻城，一面决堤水掩下邳，果然于同年月攻克下邳，擒杀吕布。建安四年，刘备借趁袁术北投袁绍之机，主动向曹操请求前去截击。这时，恰好郭嘉、程昱不在身边，曹操就同意了刘备的请求。待郭嘉与程昱回来，得知此事后一起劝阻曹操：“放走刘备，会生变数了！”但此时刘备已走，而且夺取下邳，举兵对抗曹操，曹操悔恨不听郭嘉之言..........郭嘉在世曹军每逢军国大事，郭嘉的计策从无失算。曹操更是对年轻的郭嘉寄予了无限的希望，打算在平定天下之后，把身后的治国大事托付给郭嘉..........郭嘉死后竟也留下奇谋，不得不令人敬服。</w:t>
      </w:r>
    </w:p>
    <w:p>
      <w:pPr>
        <w:ind w:left="0" w:right="0" w:firstLine="560"/>
        <w:spacing w:before="450" w:after="450" w:line="312" w:lineRule="auto"/>
      </w:pPr>
      <w:r>
        <w:rPr>
          <w:rFonts w:ascii="黑体" w:hAnsi="黑体" w:eastAsia="黑体" w:cs="黑体"/>
          <w:color w:val="000000"/>
          <w:sz w:val="36"/>
          <w:szCs w:val="36"/>
          <w:b w:val="1"/>
          <w:bCs w:val="1"/>
        </w:rPr>
        <w:t xml:space="preserve">第一名，诸葛亮</w:t>
      </w:r>
    </w:p>
    <w:p>
      <w:pPr>
        <w:ind w:left="0" w:right="0" w:firstLine="560"/>
        <w:spacing w:before="450" w:after="450" w:line="312" w:lineRule="auto"/>
      </w:pPr>
      <w:r>
        <w:rPr>
          <w:rFonts w:ascii="宋体" w:hAnsi="宋体" w:eastAsia="宋体" w:cs="宋体"/>
          <w:color w:val="000"/>
          <w:sz w:val="28"/>
          <w:szCs w:val="28"/>
        </w:rPr>
        <w:t xml:space="preserve">诸葛亮琅邪阳都人，十七岁迁居到襄阳，他自己十分自信，经常自比管仲、乐毅，二十七岁受刘备三顾茅庐之恩出山辅佐刘备，受到亲待，刘备得到他喜不自胜，称“孤之有孔明，犹鱼之有水也”。刘备三顾茅庐，诸葛亮《隆中对》分析当世时事，分析了曹操不可取，孙权可作援的形势；又详述了荆、益二州的州牧懦弱，有机可乘，而且只有拥有此二州才可争胜天下；更向刘备讲述了攻打中原的战略。刘备听后大赞。我引用网上的对联来表述其功绩吧“上联：收二川,排八阵,六出七擒,五丈原前,点四十九盏明灯,一心只为酬三顾.“。“下联：取西蜀,定南蛮,东和北拒,中军帐里,变金木土爻神卦,水面偏能用火攻.”诸葛亮为报先帝知遇之恩,鞠躬尽瘁死而后已,六出祁山北伐攻打魏国,想要光复汉室,还于旧都，七擒孟获,平定南蛮,以德服众。</w:t>
      </w:r>
    </w:p>
    <w:p>
      <w:pPr>
        <w:ind w:left="0" w:right="0" w:firstLine="560"/>
        <w:spacing w:before="450" w:after="450" w:line="312" w:lineRule="auto"/>
      </w:pPr>
      <w:r>
        <w:rPr>
          <w:rFonts w:ascii="宋体" w:hAnsi="宋体" w:eastAsia="宋体" w:cs="宋体"/>
          <w:color w:val="000"/>
          <w:sz w:val="28"/>
          <w:szCs w:val="28"/>
        </w:rPr>
        <w:t xml:space="preserve">小编排的三国十大谋士，你还满意吗？你觉得谁才能称的上三国第一谋士呢？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2026-04-29T07:14:33+08:00</dcterms:created>
  <dcterms:modified xsi:type="dcterms:W3CDTF">2026-04-29T07:14:33+08:00</dcterms:modified>
</cp:coreProperties>
</file>

<file path=docProps/custom.xml><?xml version="1.0" encoding="utf-8"?>
<Properties xmlns="http://schemas.openxmlformats.org/officeDocument/2006/custom-properties" xmlns:vt="http://schemas.openxmlformats.org/officeDocument/2006/docPropsVTypes"/>
</file>