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霸王别姬   关于虞姬的歌有哪些</w:t>
      </w:r>
      <w:bookmarkEnd w:id="1"/>
    </w:p>
    <w:p>
      <w:pPr>
        <w:jc w:val="center"/>
        <w:spacing w:before="0" w:after="450"/>
      </w:pPr>
      <w:r>
        <w:rPr>
          <w:rFonts w:ascii="Arial" w:hAnsi="Arial" w:eastAsia="Arial" w:cs="Arial"/>
          <w:color w:val="999999"/>
          <w:sz w:val="20"/>
          <w:szCs w:val="20"/>
        </w:rPr>
        <w:t xml:space="preserve">来源：网络  作者：星海浩瀚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w:t>
      </w:r>
    </w:p>
    <w:p>
      <w:pPr>
        <w:ind w:left="0" w:right="0" w:firstLine="560"/>
        <w:spacing w:before="450" w:after="450" w:line="312" w:lineRule="auto"/>
      </w:pPr>
      <w:r>
        <w:rPr>
          <w:rFonts w:ascii="宋体" w:hAnsi="宋体" w:eastAsia="宋体" w:cs="宋体"/>
          <w:color w:val="000"/>
          <w:sz w:val="28"/>
          <w:szCs w:val="28"/>
        </w:rPr>
        <w:t xml:space="preserve">　　当从书架上取下一本已经落满灰尘的书籍。在翻开书页的第一页的时候书似乎像是打开了我二十岁时的记忆之门。那个时候真的很崇拜古时的才女，曾被这些女子的深情打动，并为她们命运慨叹，其中的一个人物的虞姬。记得历史上有一首关于虞姬的歌，下面就来了解一下关于虞姬的歌。首先说起虞姬，就不得不引发人们回想起一个典故“霸王别姬”。我们都知道，虞姬最后的结局是自刎。而在虞姬自刎前就与项羽和了一首歌叫做《垓下歌》。</w:t>
      </w:r>
    </w:p>
    <w:p>
      <w:pPr>
        <w:ind w:left="0" w:right="0" w:firstLine="560"/>
        <w:spacing w:before="450" w:after="450" w:line="312" w:lineRule="auto"/>
      </w:pPr>
      <w:r>
        <w:rPr>
          <w:rFonts w:ascii="宋体" w:hAnsi="宋体" w:eastAsia="宋体" w:cs="宋体"/>
          <w:color w:val="000"/>
          <w:sz w:val="28"/>
          <w:szCs w:val="28"/>
        </w:rPr>
        <w:t xml:space="preserve">　　根据相关资料的了解，这首歌是虞姬与西楚霸王项羽两人根据之前项羽作的《垓下歌》来一起唱的诗歌。而在诗歌全词，生动的表达了虞姬对项羽爱情的忠贞以及对生命的诀别。但是为什么虞姬要自刎呢?据有关的史料记载虞姬是西楚霸王项羽的爱姬，并且还是个才貌双全的女子。自从虞姬与项羽在一起后，就形影不离，感情也是很好，就连项羽外出征战，虞姬依然是随军前行。</w:t>
      </w:r>
    </w:p>
    <w:p>
      <w:pPr>
        <w:ind w:left="0" w:right="0" w:firstLine="560"/>
        <w:spacing w:before="450" w:after="450" w:line="312" w:lineRule="auto"/>
      </w:pPr>
      <w:r>
        <w:rPr>
          <w:rFonts w:ascii="宋体" w:hAnsi="宋体" w:eastAsia="宋体" w:cs="宋体"/>
          <w:color w:val="000"/>
          <w:sz w:val="28"/>
          <w:szCs w:val="28"/>
        </w:rPr>
        <w:t xml:space="preserve">　　可是在就楚汉争霸期间，刘邦与项羽发起战争，争夺天下，经过几番的作战，不幸的被刘邦所困住。尽管做了几番的突围，但还是没能成功，他的将是也纷纷的有了逃离之心。夜半，项羽和虞姬在营帐中对饮，唱起了《垓下歌》，显得很是哀伤。虞姬见状，拿起剑舞了起来，并含泪的于项羽唱起《垓下歌》，为了不让项羽牵挂自己，安心打仗，在唱完最后一句的时候便挥剑自刎了。</w:t>
      </w:r>
    </w:p>
    <w:p>
      <w:pPr>
        <w:ind w:left="0" w:right="0" w:firstLine="560"/>
        <w:spacing w:before="450" w:after="450" w:line="312" w:lineRule="auto"/>
      </w:pPr>
      <w:r>
        <w:rPr>
          <w:rFonts w:ascii="宋体" w:hAnsi="宋体" w:eastAsia="宋体" w:cs="宋体"/>
          <w:color w:val="000"/>
          <w:sz w:val="28"/>
          <w:szCs w:val="28"/>
        </w:rPr>
        <w:t xml:space="preserve">　　而上面的这一幕则被后人之人记录了下来，虞姬的诗歌《和垓下歌》自然也被记录在册，流传了下来。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2026-01-22T16:54:03+08:00</dcterms:created>
  <dcterms:modified xsi:type="dcterms:W3CDTF">2026-01-22T16:54:03+08:00</dcterms:modified>
</cp:coreProperties>
</file>

<file path=docProps/custom.xml><?xml version="1.0" encoding="utf-8"?>
<Properties xmlns="http://schemas.openxmlformats.org/officeDocument/2006/custom-properties" xmlns:vt="http://schemas.openxmlformats.org/officeDocument/2006/docPropsVTypes"/>
</file>