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李克用的子嗣及其影响</w:t>
      </w:r>
      <w:bookmarkEnd w:id="1"/>
    </w:p>
    <w:p>
      <w:pPr>
        <w:jc w:val="center"/>
        <w:spacing w:before="0" w:after="450"/>
      </w:pPr>
      <w:r>
        <w:rPr>
          <w:rFonts w:ascii="Arial" w:hAnsi="Arial" w:eastAsia="Arial" w:cs="Arial"/>
          <w:color w:val="999999"/>
          <w:sz w:val="20"/>
          <w:szCs w:val="20"/>
        </w:rPr>
        <w:t xml:space="preserve">来源：网络  作者：前尘往事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李克用，唐朝末年及五代十国时期著名的军事将领与政治人物，人称“猎豹”，在动荡的政治舞台上留下了深刻的印记。他共有十三个儿子，这些子嗣们各自的命运和成就，不仅体现了那个时代的残酷和机遇，也对历史进程产生了不小的影响。　　李克用最出名的儿子...</w:t>
      </w:r>
    </w:p>
    <w:p>
      <w:pPr>
        <w:ind w:left="0" w:right="0" w:firstLine="560"/>
        <w:spacing w:before="450" w:after="450" w:line="312" w:lineRule="auto"/>
      </w:pPr>
      <w:r>
        <w:rPr>
          <w:rFonts w:ascii="宋体" w:hAnsi="宋体" w:eastAsia="宋体" w:cs="宋体"/>
          <w:color w:val="000"/>
          <w:sz w:val="28"/>
          <w:szCs w:val="28"/>
        </w:rPr>
        <w:t xml:space="preserve">　　李克用，唐朝末年及五代十国时期著名的军事将领与政治人物，人称“猎豹”，在动荡的政治舞台上留下了深刻的印记。他共有十三个儿子，这些子嗣们各自的命运和成就，不仅体现了那个时代的残酷和机遇，也对历史进程产生了不小的影响。</w:t>
      </w:r>
    </w:p>
    <w:p>
      <w:pPr>
        <w:ind w:left="0" w:right="0" w:firstLine="560"/>
        <w:spacing w:before="450" w:after="450" w:line="312" w:lineRule="auto"/>
      </w:pPr>
      <w:r>
        <w:rPr>
          <w:rFonts w:ascii="宋体" w:hAnsi="宋体" w:eastAsia="宋体" w:cs="宋体"/>
          <w:color w:val="000"/>
          <w:sz w:val="28"/>
          <w:szCs w:val="28"/>
        </w:rPr>
        <w:t xml:space="preserve">　　李克用最出名的儿子是李存勖，他是李克用的长子，后来继承了父亲的事业，并最终建立了后唐，成为后唐的开国皇帝庄宗。李存勖不仅是一位勇猛的将领，还是一位政治家，他的上台标志着五代时期的开始，这是中国历史上一个极其动荡但又充满变革的时代。</w:t>
      </w:r>
    </w:p>
    <w:p>
      <w:pPr>
        <w:ind w:left="0" w:right="0" w:firstLine="560"/>
        <w:spacing w:before="450" w:after="450" w:line="312" w:lineRule="auto"/>
      </w:pPr>
      <w:r>
        <w:rPr>
          <w:rFonts w:ascii="宋体" w:hAnsi="宋体" w:eastAsia="宋体" w:cs="宋体"/>
          <w:color w:val="000"/>
          <w:sz w:val="28"/>
          <w:szCs w:val="28"/>
        </w:rPr>
        <w:t xml:space="preserve">　　李克用的次子李存果则没有太多的历史记载，相较于其兄弟，他的影响和成就较少为人所知。这一点，与许多历史悠久的家族中那些未能留下显赫事迹的子嗣相似。</w:t>
      </w:r>
    </w:p>
    <w:p>
      <w:pPr>
        <w:ind w:left="0" w:right="0" w:firstLine="560"/>
        <w:spacing w:before="450" w:after="450" w:line="312" w:lineRule="auto"/>
      </w:pPr>
      <w:r>
        <w:rPr>
          <w:rFonts w:ascii="宋体" w:hAnsi="宋体" w:eastAsia="宋体" w:cs="宋体"/>
          <w:color w:val="000"/>
          <w:sz w:val="28"/>
          <w:szCs w:val="28"/>
        </w:rPr>
        <w:t xml:space="preserve">　　除了李存勖之外，李克用的其他儿子们如李存进、李存美、李存璋等，他们的名字在历史中同样有着或多或少的记载，但相比于李存勖的传奇生涯，他们的个人成就并没有太多的史料详细记录，这在一定程度上也反映了当时历史的复杂性和信息的局限性。</w:t>
      </w:r>
    </w:p>
    <w:p>
      <w:pPr>
        <w:ind w:left="0" w:right="0" w:firstLine="560"/>
        <w:spacing w:before="450" w:after="450" w:line="312" w:lineRule="auto"/>
      </w:pPr>
      <w:r>
        <w:rPr>
          <w:rFonts w:ascii="宋体" w:hAnsi="宋体" w:eastAsia="宋体" w:cs="宋体"/>
          <w:color w:val="000"/>
          <w:sz w:val="28"/>
          <w:szCs w:val="28"/>
        </w:rPr>
        <w:t xml:space="preserve">　　在那个兵荒马乱、战火纷飞的年代，李克用的儿子们或多或少都参与了军事和政治的斗争。他们的故事，既有个人的奋斗和努力，也有时代的烙印和限制。从李克用的儿子们的经历可以看出，即便是出生于权力之家，每个人的人生轨迹也充满了不确定性，这在那个波澜壮阔的五代时期尤为明显。</w:t>
      </w:r>
    </w:p>
    <w:p>
      <w:pPr>
        <w:ind w:left="0" w:right="0" w:firstLine="560"/>
        <w:spacing w:before="450" w:after="450" w:line="312" w:lineRule="auto"/>
      </w:pPr>
      <w:r>
        <w:rPr>
          <w:rFonts w:ascii="宋体" w:hAnsi="宋体" w:eastAsia="宋体" w:cs="宋体"/>
          <w:color w:val="000"/>
          <w:sz w:val="28"/>
          <w:szCs w:val="28"/>
        </w:rPr>
        <w:t xml:space="preserve">　　综上所述，李克用的儿子们在各自的领域内有着不同的成就，他们的人生轨迹和成就反映了五代时期那个特殊历史阶段的社会面貌。通过了解他们的故事，我们能够更加深入地理解那个时代的历史背景和社会变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2026-08-09T05:42:46+08:00</dcterms:created>
  <dcterms:modified xsi:type="dcterms:W3CDTF">2026-08-09T05:42:46+08:00</dcterms:modified>
</cp:coreProperties>
</file>

<file path=docProps/custom.xml><?xml version="1.0" encoding="utf-8"?>
<Properties xmlns="http://schemas.openxmlformats.org/officeDocument/2006/custom-properties" xmlns:vt="http://schemas.openxmlformats.org/officeDocument/2006/docPropsVTypes"/>
</file>