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为何孝文帝在临死之际才赐死出轨的冯妙莲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的年纪还是比较合适的。在开始的时候冯妙莲并没有成为皇后，而是贵人的身份，但是不久之后她就成为了皇后，那么孝文帝元宏与皇后冯妙莲之间的关系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关系一直非常地好，冯妙莲样貌出众，是个难得的绝色女子，而且还有着和元宏一样的爱好，因此很快就得到了他的宠爱。尽管曾经因病而出宫治疗了一段时间，但是最后还是被元宏召了回来，在冯妙莲不甘心只做一个昭仪的时候，元宏也同意了将已经是皇后的冯清废除，转而让冯妙莲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元宏最终还是一个懂得治国和处理朝政的好皇帝，为了江山大业他经常会带兵亲自南征，然而他的这种行为让冯妙莲十分地不高兴，在她十分孤独寂寞的时候却选择了和其他人一起秽乱后宫，为了不让元宏知道这件事她还收买和培养了许多自己的势力。直到元宏的亲妹妹彭城公主将一切说了出来，这让冯妙莲非常地恐惧，而元宏怎么也没有想到，自己一直宠爱的温顺美丽的皇后竟然是这样一个人，孝文帝元宏与皇后冯妙莲之间的感情最终消失了，而元宏在自己即将死去的时候终于赐死了冯妙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出生在469年，据说她真正的名字是冯润，只有野史上才称呼她为冯妙莲，她曾经是孝文帝的皇后，在去世之后才被追封为幽皇后，在她进宫之前本来是冯太皇太后的侄女，按照辈分来说她比孝文帝还要大上一辈，但是二人的年纪还是比较合适的，尽管她做到了皇后的位子，但是却在三十岁的时候就离开了人世，那么幽皇后冯妙莲的人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《拐个皇帝回现代》中冯妙莲(右)剧照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是当朝太师的女儿，只不过她是妾室生下的女儿，在483年的时候，当时冯太后想要为皇帝选秀，而冯妙莲那个时候仅仅十四岁，跟着她的妹妹一起进入了皇宫，很快她就成为了后宫中的贵人。而冯妙莲那个时候非常地漂亮，而且为人十分地聪慧，对汉朝的文化也非常地推崇，正是因为她和皇帝有着同样的兴趣，所以在入宫之后一直倍受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过了三年以后，冯妙莲却有了咳血的毛病，在这种情况下她只能出宫养病，而冯太后去世之后，她的妹妹冯清成为了皇后，直到494年的时候冯妙莲才回到宫中成为了地位仅次于皇后的昭仪。在她再次回到皇宫之后，很快就重新获得了皇帝的宠爱，然而冯清已经成为了皇后，但是冯妙莲却并不甘心昭仪的地位，因此用尽了手段废除了妹妹的皇后之位，让她出宫做了出家人。到了497年的时候冯妙莲终于成为了皇后，但是她却做出了私通的事情，因此被拘禁起来，直到499年皇帝即将去世的时候也同时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都是孝文帝时期的人物，提到冯妙莲人们总会想到她有着出众的美貌，是孝文帝的皇后，然而在她成为皇后之后，不仅没有以身作则成为天子女子的典范，而且还做出了秽乱后宫的事情，因此她的名声非常的不好，而冯妙莲高菩萨之间的关系也是当时人尽皆知的，那么他们二人之间到底发生了什么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《拐个皇帝回现代》冯妙莲剧照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之间的事情还要从冯妙莲入宫后开始说起，在她成为贵人之后一直倍受宠爱，但是仅仅过了三年的时间，她就患上了咳血的毛病，在久治不愈之后太后便让她回到家中治疗和修养，而当时为她看病的人就是高菩萨，他本来是一个医生，在认识冯妙莲之后很快就与其勾搭成奸，后来冯妙莲病好之后就被皇帝召回了宫中，而冯妙莲也将高菩萨引进宫中成为了执事，但是二人经常在孝文帝不注意的时候一起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亲政之后常常会带着士兵亲自南征，而冯妙莲不但没有担心他，反而觉得这是一个可以和高菩萨长期幽会的好机会，于是他们二人在宫中时常纠缠在一起。而冯妙莲为了能够掩盖这件事，暗中用重金收买和培养了许多自己的势力，因此尽管人人都知道冯妙莲高菩萨之间的事情，但是却并没有人敢将这件事告诉孝文帝。直到497年的时候冯妙莲要强行将孝文帝的妹妹嫁给自己的弟弟，公主在惊慌之际才将这件事向孝文帝和盘托出，孝文帝在气恼之余便将冯妙莲看管起来，直到自己快去世的时候才下令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