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哲学家阿那克西曼德认为万物是如何产生的</w:t>
      </w:r>
      <w:bookmarkEnd w:id="1"/>
    </w:p>
    <w:p>
      <w:pPr>
        <w:jc w:val="center"/>
        <w:spacing w:before="0" w:after="450"/>
      </w:pPr>
      <w:r>
        <w:rPr>
          <w:rFonts w:ascii="Arial" w:hAnsi="Arial" w:eastAsia="Arial" w:cs="Arial"/>
          <w:color w:val="999999"/>
          <w:sz w:val="20"/>
          <w:szCs w:val="20"/>
        </w:rPr>
        <w:t xml:space="preserve">来源：网络  作者：夜色温柔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阿那克西曼德简介中提到他于公元前610年左右出生在古希腊米利都，是一名唯物主义哲学家。　　　　阿那克西曼德画像　　阿那克西曼德简介上还指出他是帕西亚德斯的儿子，阿那克西曼德非常擅长表演，他所使用的服装和他的举止言谈都非常具有戏剧性。阿那...</w:t>
      </w:r>
    </w:p>
    <w:p>
      <w:pPr>
        <w:ind w:left="0" w:right="0" w:firstLine="560"/>
        <w:spacing w:before="450" w:after="450" w:line="312" w:lineRule="auto"/>
      </w:pPr>
      <w:r>
        <w:rPr>
          <w:rFonts w:ascii="宋体" w:hAnsi="宋体" w:eastAsia="宋体" w:cs="宋体"/>
          <w:color w:val="000"/>
          <w:sz w:val="28"/>
          <w:szCs w:val="28"/>
        </w:rPr>
        <w:t xml:space="preserve">　　阿那克西曼德简介中提到他于公元前610年左右出生在古希腊米利都，是一名唯物主义哲学家。　　</w:t>
      </w:r>
    </w:p>
    <w:p>
      <w:pPr>
        <w:ind w:left="0" w:right="0" w:firstLine="560"/>
        <w:spacing w:before="450" w:after="450" w:line="312" w:lineRule="auto"/>
      </w:pPr>
      <w:r>
        <w:rPr>
          <w:rFonts w:ascii="宋体" w:hAnsi="宋体" w:eastAsia="宋体" w:cs="宋体"/>
          <w:color w:val="000"/>
          <w:sz w:val="28"/>
          <w:szCs w:val="28"/>
        </w:rPr>
        <w:t xml:space="preserve">　　阿那克西曼德画像</w:t>
      </w:r>
    </w:p>
    <w:p>
      <w:pPr>
        <w:ind w:left="0" w:right="0" w:firstLine="560"/>
        <w:spacing w:before="450" w:after="450" w:line="312" w:lineRule="auto"/>
      </w:pPr>
      <w:r>
        <w:rPr>
          <w:rFonts w:ascii="宋体" w:hAnsi="宋体" w:eastAsia="宋体" w:cs="宋体"/>
          <w:color w:val="000"/>
          <w:sz w:val="28"/>
          <w:szCs w:val="28"/>
        </w:rPr>
        <w:t xml:space="preserve">　　阿那克西曼德简介上还指出他是帕西亚德斯的儿子，阿那克西曼德非常擅长表演，他所使用的服装和他的举止言谈都非常具有戏剧性。阿那克西曼德还是古希腊第一个绘制出地图的人，他曾经带领队伍到斯巴达宣传过他的两大发明：日晷和世界地图。阿那克西曼德还在黑海附近的阿波罗尼亚建立了一个新的殖民地，取名米利都，并且成为了那里的领袖人物。</w:t>
      </w:r>
    </w:p>
    <w:p>
      <w:pPr>
        <w:ind w:left="0" w:right="0" w:firstLine="560"/>
        <w:spacing w:before="450" w:after="450" w:line="312" w:lineRule="auto"/>
      </w:pPr>
      <w:r>
        <w:rPr>
          <w:rFonts w:ascii="宋体" w:hAnsi="宋体" w:eastAsia="宋体" w:cs="宋体"/>
          <w:color w:val="000"/>
          <w:sz w:val="28"/>
          <w:szCs w:val="28"/>
        </w:rPr>
        <w:t xml:space="preserve">　　阿那克西曼德简介中提到他善于思考，并且还曾在泰勒斯手下受教，所以阿那克西曼德提出万物的本源是没有固定性的一个东西，认为哪怕是水的存在都需要一个合理的解释，由此而出现了阿派朗这个词。阿那克西曼德认为一切事物都是有开头的，还认为世界上最原始的动物是从海里的泥土中变化出来的，而人类又是从一种鱼类演变的。阿那克西曼德还写了一本著作《论自然》，阿那克西曼德也成为历史上第一个用散文形式写下自己观点的哲学家;对于阿那克西曼德的其他信息，由于他生活的年代距今时间过于久远，很多他的信息并无从考察，阿那克西曼德简介中提到的，也是后人根据仅有的文献、资料加上史学家的研究编纂而成的;这便是阿那克西曼德简介的相关介绍了。 </w:t>
      </w:r>
    </w:p>
    <w:p>
      <w:pPr>
        <w:ind w:left="0" w:right="0" w:firstLine="560"/>
        <w:spacing w:before="450" w:after="450" w:line="312" w:lineRule="auto"/>
      </w:pPr>
      <w:r>
        <w:rPr>
          <w:rFonts w:ascii="宋体" w:hAnsi="宋体" w:eastAsia="宋体" w:cs="宋体"/>
          <w:color w:val="000"/>
          <w:sz w:val="28"/>
          <w:szCs w:val="28"/>
        </w:rPr>
        <w:t xml:space="preserve">　　阿那克西曼德出生于公元前610年，死于公元前545年，享年65岁。史学家们根据他的出生时期推测，得知阿那克西曼德生活在文化非常繁荣的古希腊时代。阿那克西曼德是那时非常著名的哲学家之一，他提出了许多哲学思想，在哲学领域享誉盛名，是一位公认的才华横溢的哲学家。那阿那克西曼德认为万物是如何产生的呢?在他的世界里，万物的本质是什么呢?　　</w:t>
      </w:r>
    </w:p>
    <w:p>
      <w:pPr>
        <w:ind w:left="0" w:right="0" w:firstLine="560"/>
        <w:spacing w:before="450" w:after="450" w:line="312" w:lineRule="auto"/>
      </w:pPr>
      <w:r>
        <w:rPr>
          <w:rFonts w:ascii="宋体" w:hAnsi="宋体" w:eastAsia="宋体" w:cs="宋体"/>
          <w:color w:val="000"/>
          <w:sz w:val="28"/>
          <w:szCs w:val="28"/>
        </w:rPr>
        <w:t xml:space="preserve">　　阿那克西曼德塑像</w:t>
      </w:r>
    </w:p>
    <w:p>
      <w:pPr>
        <w:ind w:left="0" w:right="0" w:firstLine="560"/>
        <w:spacing w:before="450" w:after="450" w:line="312" w:lineRule="auto"/>
      </w:pPr>
      <w:r>
        <w:rPr>
          <w:rFonts w:ascii="宋体" w:hAnsi="宋体" w:eastAsia="宋体" w:cs="宋体"/>
          <w:color w:val="000"/>
          <w:sz w:val="28"/>
          <w:szCs w:val="28"/>
        </w:rPr>
        <w:t xml:space="preserve">　　阿那克西曼德认为万物是如何产生的呢?他认为世界是由万物构成的，而万物是由物质产生的。他坚信的思想属于唯物主义范畴，是典型的古代朴素唯物主义思想。所以他心中认为万物是由一种物质构成的，构成万物的这种物质是非常奇妙的，它在阿那克西曼德的思想中是可以循环流转的，这一思想又符合矛盾对立统一、互相转化的观点。</w:t>
      </w:r>
    </w:p>
    <w:p>
      <w:pPr>
        <w:ind w:left="0" w:right="0" w:firstLine="560"/>
        <w:spacing w:before="450" w:after="450" w:line="312" w:lineRule="auto"/>
      </w:pPr>
      <w:r>
        <w:rPr>
          <w:rFonts w:ascii="宋体" w:hAnsi="宋体" w:eastAsia="宋体" w:cs="宋体"/>
          <w:color w:val="000"/>
          <w:sz w:val="28"/>
          <w:szCs w:val="28"/>
        </w:rPr>
        <w:t xml:space="preserve">　　他认为这种物质不是其他人所认为水，也不是火，而是“阿派朗”。“阿派朗”这个物体不是从书中记载的，而是由阿那克西曼德自己总结出来的。他认为万物就是由“阿派朗”这个最基础的物质构建产生的。在如今的世界看来，“阿派朗”就像人们所说的原子。它构建了世间万物，是世界中最基本的物质。阿那克西曼德认为万物是如何产生的呢?综上所述，在阿那克西曼德心中，万物是由“阿派朗”构建产生的，万物又构成人们生活的整个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2026-09-17T02:02:12+08:00</dcterms:created>
  <dcterms:modified xsi:type="dcterms:W3CDTF">2026-09-17T02:02:12+08:00</dcterms:modified>
</cp:coreProperties>
</file>

<file path=docProps/custom.xml><?xml version="1.0" encoding="utf-8"?>
<Properties xmlns="http://schemas.openxmlformats.org/officeDocument/2006/custom-properties" xmlns:vt="http://schemas.openxmlformats.org/officeDocument/2006/docPropsVTypes"/>
</file>