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主父偃：政治改革与灭族悲剧的历史考察</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汉代历史中，主父偃是一个极具争议的人物。他因推行一系列影响深远的政治改革而受到重用，也因改革引发的利益冲突和权力斗争而最终遭受被灭九族的残酷命运。然而，关于主父偃被灭九族的具体细节，包括死亡人数，历史记载并不明确，这为后世留下了广...</w:t>
      </w:r>
    </w:p>
    <w:p>
      <w:pPr>
        <w:ind w:left="0" w:right="0" w:firstLine="560"/>
        <w:spacing w:before="450" w:after="450" w:line="312" w:lineRule="auto"/>
      </w:pPr>
      <w:r>
        <w:rPr>
          <w:rFonts w:ascii="宋体" w:hAnsi="宋体" w:eastAsia="宋体" w:cs="宋体"/>
          <w:color w:val="000"/>
          <w:sz w:val="28"/>
          <w:szCs w:val="28"/>
        </w:rPr>
        <w:t xml:space="preserve">　　在中国汉代历史中，主父偃是一个极具争议的人物。他因推行一系列影响深远的政治改革而受到重用，也因改革引发的利益冲突和权力斗争而最终遭受被灭九族的残酷命运。然而，关于主父偃被灭九族的具体细节，包括死亡人数，历史记载并不明确，这为后世留下了广泛的讨论和猜想空间。</w:t>
      </w:r>
    </w:p>
    <w:p>
      <w:pPr>
        <w:ind w:left="0" w:right="0" w:firstLine="560"/>
        <w:spacing w:before="450" w:after="450" w:line="312" w:lineRule="auto"/>
      </w:pPr>
      <w:r>
        <w:rPr>
          <w:rFonts w:ascii="宋体" w:hAnsi="宋体" w:eastAsia="宋体" w:cs="宋体"/>
          <w:color w:val="000"/>
          <w:sz w:val="28"/>
          <w:szCs w:val="28"/>
        </w:rPr>
        <w:t xml:space="preserve">　　主父偃活跃于汉武帝时期，他提倡的推恩令旨在削弱诸侯王的势力，加强中央集权，改变封国制度对中央政权的潜在威胁。这一政策触动了诸多贵族和诸侯的利益，导致他树立了不少政敌。加上他整治豪强、迁移贵族至边疆的政策，使得他成为众多势力眼中的钉子。</w:t>
      </w:r>
    </w:p>
    <w:p>
      <w:pPr>
        <w:ind w:left="0" w:right="0" w:firstLine="560"/>
        <w:spacing w:before="450" w:after="450" w:line="312" w:lineRule="auto"/>
      </w:pPr>
      <w:r>
        <w:rPr>
          <w:rFonts w:ascii="宋体" w:hAnsi="宋体" w:eastAsia="宋体" w:cs="宋体"/>
          <w:color w:val="000"/>
          <w:sz w:val="28"/>
          <w:szCs w:val="28"/>
        </w:rPr>
        <w:t xml:space="preserve">　　在古代中国，\"九族\"通常被解释为包括父族四代、母族三代以及妻族两代。如果按照这一定义，那么被灭九族可能涉及的人数极为庞大。然而，具体到主父偃的案例，由于缺乏详细的史料支持，实际死亡人数仍是一个未知数。</w:t>
      </w:r>
    </w:p>
    <w:p>
      <w:pPr>
        <w:ind w:left="0" w:right="0" w:firstLine="560"/>
        <w:spacing w:before="450" w:after="450" w:line="312" w:lineRule="auto"/>
      </w:pPr>
      <w:r>
        <w:rPr>
          <w:rFonts w:ascii="宋体" w:hAnsi="宋体" w:eastAsia="宋体" w:cs="宋体"/>
          <w:color w:val="000"/>
          <w:sz w:val="28"/>
          <w:szCs w:val="28"/>
        </w:rPr>
        <w:t xml:space="preserve">　　尽管我们无法准确知道主父偃被灭九族的具体死亡人数，但这一事件反映出古代社会政治斗争的残酷性，以及改革者往往需要面对的巨大个人风险。主父偃的故事是汉代历史的一个重要篇章，也是对权力、改革与个人命运之间复杂关系的深刻反思。</w:t>
      </w:r>
    </w:p>
    <w:p>
      <w:pPr>
        <w:ind w:left="0" w:right="0" w:firstLine="560"/>
        <w:spacing w:before="450" w:after="450" w:line="312" w:lineRule="auto"/>
      </w:pPr>
      <w:r>
        <w:rPr>
          <w:rFonts w:ascii="宋体" w:hAnsi="宋体" w:eastAsia="宋体" w:cs="宋体"/>
          <w:color w:val="000"/>
          <w:sz w:val="28"/>
          <w:szCs w:val="28"/>
        </w:rPr>
        <w:t xml:space="preserve">　　总的来说，主父偃的政治生涯及其悲剧结局，不仅是对他本人政治抱负和才能的历史评价，也是对那个时代政治文化和社会矛盾的生动体现。通过探讨主父偃的故事，我们不仅能更深入地理解汉代的历史背景，也能对政治改革与个人牺牲之间的复杂关系有更深的认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2026-08-09T06:07:39+08:00</dcterms:created>
  <dcterms:modified xsi:type="dcterms:W3CDTF">2026-08-09T06:07:39+08:00</dcterms:modified>
</cp:coreProperties>
</file>

<file path=docProps/custom.xml><?xml version="1.0" encoding="utf-8"?>
<Properties xmlns="http://schemas.openxmlformats.org/officeDocument/2006/custom-properties" xmlns:vt="http://schemas.openxmlformats.org/officeDocument/2006/docPropsVTypes"/>
</file>