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五国攻秦一共有几次 五国攻秦赢了吗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五国攻秦之战　　在战国的中期，秦国、齐国两强东西对峙，其中，所有的国家中秦军的实力是最强的。当时的秦朝已经完全占据了关中，而且控制了关中的左中原的一些战略走廊。此时的秦国可谓是进可攻，退亦可守。所以各国十分的不安，于是开始策划合纵联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的中期，秦国、齐国两强东西对峙，其中，所有的国家中秦军的实力是最强的。当时的秦朝已经完全占据了关中，而且控制了关中的左中原的一些战略走廊。此时的秦国可谓是进可攻，退亦可守。所以各国十分的不安，于是开始策划合纵联合以制秦，发动了五国攻秦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五国攻秦之战图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为了破坏五国攻秦之战的联合，所以派能人去各国进行游说，拉拢各个国家去实行“连横”的策略。当时的外交和作战的手段是相互结合的，一般是普遍被各国所采用的。另一方面，由于各国的利害关系是不相同的，所以五国攻秦之战的各种联盟是无法持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之战是在公元前241年的，赵国、楚国、魏国、韩国、燕国这五国，他们共推楚考烈王成为五国的纵约长，春申君作为联军的主帅，五国一起攻打秦国。当五国联军攻打到了函谷关的时候，秦军发动出击，将诸侯的联军节节败退。所以当时的联军转而向进攻秦国的盟国——齐国发动了攻击，还夺取了当时的饶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之战是在战国时期的最后一次五国攻秦之战的战役，尽管庞暖的足智多谋，而且善于利用纵横之术，想凭借五国共同的实力去消灭秦国，但最终还是失败，五国无功而返。从此以后，六国更加无法去抵御秦国对于他们的兼并，秦国最终凭借自己的实力统一了六国，建立了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 一共有几次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五国攻秦一共有几次?比较著名的大体上有三次：第一次是惠文王当政时期，在公元前的318年，魏相公孙衍他发动了魏国、赵国、韩国、燕国、楚国一起合纵攻秦，还推举了楚怀王成为了合纵长。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战国形式图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他还说服了义渠去攻打秦国的侧背。楚国、燕国因为暂时受到秦国的威胁不大，所以他们态度消极，心存观望的侥幸。实际出兵的仅仅是魏国、赵国、韩国这三国。联军攻打到函谷关的时候，被秦军大举击退了。所以第一次五国攻秦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是在秦昭王在位时，在公元前287年的时候，魏国和赵国合谋，派李兑去联络各国，准备一起反秦。著名合纵的鼓吹者——苏秦，鼓吹其他国家共同反秦，使天下的人“爱齐而憎秦”，以此可以乘机兼并到当时的宋国。因为当时的五国目的其实各不相同，还各有打算，进攻时，互相观望，都不肯去第一个进攻。秦国为了破坏五国的联盟，主动去取消了帝号，还归还了一部分的土地给这些国家，以此使这些国家联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也是在秦昭王时期，公元前247年的时候，魏和赵，韩和楚，以及燕国，这五国又重新组成了联军，由魏国的信陵君——无忌，他指挥各国进攻秦国，在河外地区大败了秦军，并尾追到了函谷关之后撤军。由此，这次的合纵攻秦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五国攻秦一共有五次，以上是比较著名的三次。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五国攻秦赢了吗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五国攻秦赢了吗?其实并没有。五国攻秦前几次进攻联军获得了一些胜利，但是并没有严重的削弱了秦军的实力，同时也并没有可以遏制秦国扩张的势头。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五国攻秦，楚国和燕国，韩国和赵国，还有魏国，这五国在一次次的战役中，他们不断损失自己的兵力，土地。虽然期间，有些局部小的胜利，但是秦国的离间之术，也是使他们注定失败的结果。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国攻秦赢了吗?答案是否定的，特别是在函谷关一战中，秦国利用强大的军事实力，大破五国，将他们离间开，同时削弱他们的军事实力。战国时期的最后一次诸侯合纵攻秦的战役，五国的谋略领帅庞暖，他虽然富于智谋，而且善于施展纵横之术，但是毕竟实力相差太大，而且当时的五国心没有往一处想，劲没有往一处使，所以他们的失败是注定的，所以五国最终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此后，五国就更加无法去抵御秦国对他们的兼并。五国攻秦最终的失败就是秦国没有衰弱，反而在后来秦国最终统一了六国，还建立秦朝。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总而言之，五国攻秦并没有赢，而且输的很惨。因为他们五国土地很多被秦国所占领了，而且五国的军队的人数被大大减少，兵力损失较为严重。他们五国有些也被秦国利用，其实为秦国打败他们做出了自己的“贡献”，也与秦国后来的胜利，统一天下都是存有联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