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人类好战吗：其实早期人类其实并不喜欢战争</w:t>
      </w:r>
      <w:bookmarkEnd w:id="1"/>
    </w:p>
    <w:p>
      <w:pPr>
        <w:jc w:val="center"/>
        <w:spacing w:before="0" w:after="450"/>
      </w:pPr>
      <w:r>
        <w:rPr>
          <w:rFonts w:ascii="Arial" w:hAnsi="Arial" w:eastAsia="Arial" w:cs="Arial"/>
          <w:color w:val="999999"/>
          <w:sz w:val="20"/>
          <w:szCs w:val="20"/>
        </w:rPr>
        <w:t xml:space="preserve">来源：网络  作者：心如止水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尽管冲突常常看起来是植根于“人的本性”的，但新的证据提示早期人类主要是因为个人问题而进行相互残杀的——而战争，或一群人与另外一群人之间的互斗，是一个较近的演化发展结果。这些新发现挑战了某些先前的移动狩猎采集群落社会的研究(他们常常被视作...</w:t>
      </w:r>
    </w:p>
    <w:p>
      <w:pPr>
        <w:ind w:left="0" w:right="0" w:firstLine="560"/>
        <w:spacing w:before="450" w:after="450" w:line="312" w:lineRule="auto"/>
      </w:pPr>
      <w:r>
        <w:rPr>
          <w:rFonts w:ascii="宋体" w:hAnsi="宋体" w:eastAsia="宋体" w:cs="宋体"/>
          <w:color w:val="000"/>
          <w:sz w:val="28"/>
          <w:szCs w:val="28"/>
        </w:rPr>
        <w:t xml:space="preserve">　　尽管冲突常常看起来是植根于“人的本性”的，但新的证据提示早期人类主要是因为个人问题而进行相互残杀的——而战争，或一群人与另外一群人之间的互斗，是一个较近的演化发展结果。这些新发现挑战了某些先前的移动狩猎采集群落社会的研究(他们常常被视作是早期人类行为的模型)，尤其是在暴力的情况下。　　</w:t>
      </w:r>
    </w:p>
    <w:p>
      <w:pPr>
        <w:ind w:left="0" w:right="0" w:firstLine="560"/>
        <w:spacing w:before="450" w:after="450" w:line="312" w:lineRule="auto"/>
      </w:pPr>
      <w:r>
        <w:rPr>
          <w:rFonts w:ascii="宋体" w:hAnsi="宋体" w:eastAsia="宋体" w:cs="宋体"/>
          <w:color w:val="000"/>
          <w:sz w:val="28"/>
          <w:szCs w:val="28"/>
        </w:rPr>
        <w:t xml:space="preserve">　　战争</w:t>
      </w:r>
    </w:p>
    <w:p>
      <w:pPr>
        <w:ind w:left="0" w:right="0" w:firstLine="560"/>
        <w:spacing w:before="450" w:after="450" w:line="312" w:lineRule="auto"/>
      </w:pPr>
      <w:r>
        <w:rPr>
          <w:rFonts w:ascii="宋体" w:hAnsi="宋体" w:eastAsia="宋体" w:cs="宋体"/>
          <w:color w:val="000"/>
          <w:sz w:val="28"/>
          <w:szCs w:val="28"/>
        </w:rPr>
        <w:t xml:space="preserve">　　Douglas Fry和Patrik Söderberg分析了在21个随机性移动狩猎采集群落社会中所记录到的148起致命的侵犯事件并发现，其中大多数的杀戮事件是由个别人实施的。据研究人员披露，这些早期人群中所记录的大部分致命事件可被归类为凶杀，而不是大规模冲突或战争的结果。他们说，在约85%的事件中，杀人者与被害者同属一个群落;在移动狩猎采集群落社会内的所有致命性事件中有大约三分之二可归因于家族世仇、争夺配偶、意外事件或群落认可的处决(例如作为对偷窃的惩罚)。　　</w:t>
      </w:r>
    </w:p>
    <w:p>
      <w:pPr>
        <w:ind w:left="0" w:right="0" w:firstLine="560"/>
        <w:spacing w:before="450" w:after="450" w:line="312" w:lineRule="auto"/>
      </w:pPr>
      <w:r>
        <w:rPr>
          <w:rFonts w:ascii="宋体" w:hAnsi="宋体" w:eastAsia="宋体" w:cs="宋体"/>
          <w:color w:val="000"/>
          <w:sz w:val="28"/>
          <w:szCs w:val="28"/>
        </w:rPr>
        <w:t xml:space="preserve">　　战争</w:t>
      </w:r>
    </w:p>
    <w:p>
      <w:pPr>
        <w:ind w:left="0" w:right="0" w:firstLine="560"/>
        <w:spacing w:before="450" w:after="450" w:line="312" w:lineRule="auto"/>
      </w:pPr>
      <w:r>
        <w:rPr>
          <w:rFonts w:ascii="宋体" w:hAnsi="宋体" w:eastAsia="宋体" w:cs="宋体"/>
          <w:color w:val="000"/>
          <w:sz w:val="28"/>
          <w:szCs w:val="28"/>
        </w:rPr>
        <w:t xml:space="preserve">　　研究人员发现在这些人群中很少有战争样行为的证据，从而对早期人类会经常性地劫掠和攻击其他人群的概念提出了质疑。然而，这些移动狩猎采集群落社会是否准确地代表了早期人类的行为则仍然有待讨论。</w:t>
      </w:r>
    </w:p>
    <w:p>
      <w:pPr>
        <w:ind w:left="0" w:right="0" w:firstLine="560"/>
        <w:spacing w:before="450" w:after="450" w:line="312" w:lineRule="auto"/>
      </w:pPr>
      <w:r>
        <w:rPr>
          <w:rFonts w:ascii="宋体" w:hAnsi="宋体" w:eastAsia="宋体" w:cs="宋体"/>
          <w:color w:val="000"/>
          <w:sz w:val="28"/>
          <w:szCs w:val="28"/>
        </w:rPr>
        <w:t xml:space="preserve">　　Fry和Söderberg认同这些群落为迄今最好的模型;他们提出，战争实际上并非是所谓“我们与生俱来的”，它是人类在较为近来才发展出的一种行为。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2026-08-22T02:12:01+08:00</dcterms:created>
  <dcterms:modified xsi:type="dcterms:W3CDTF">2026-08-22T02:12:01+08:00</dcterms:modified>
</cp:coreProperties>
</file>

<file path=docProps/custom.xml><?xml version="1.0" encoding="utf-8"?>
<Properties xmlns="http://schemas.openxmlformats.org/officeDocument/2006/custom-properties" xmlns:vt="http://schemas.openxmlformats.org/officeDocument/2006/docPropsVTypes"/>
</file>