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反派人物欧阳锋貌似不太遭读者厌恶的原因</w:t>
      </w:r>
      <w:bookmarkEnd w:id="1"/>
    </w:p>
    <w:p>
      <w:pPr>
        <w:jc w:val="center"/>
        <w:spacing w:before="0" w:after="450"/>
      </w:pPr>
      <w:r>
        <w:rPr>
          <w:rFonts w:ascii="Arial" w:hAnsi="Arial" w:eastAsia="Arial" w:cs="Arial"/>
          <w:color w:val="999999"/>
          <w:sz w:val="20"/>
          <w:szCs w:val="20"/>
        </w:rPr>
        <w:t xml:space="preserve">来源：网络  作者：青苔石径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作为一个反派，作为一个“毒”人，欧阳锋貌似不太遭读者厌恶，他疯疯癫癫的形象，以及他对武穴的痴迷，也是让读者称赞。　　　　图片来源于网络　　“西毒”的他，心狠手辣，作为一个不容忽视的邪恶力量，他所做的坏事也都是为了武功秘籍。欧阳锋在中原并...</w:t>
      </w:r>
    </w:p>
    <w:p>
      <w:pPr>
        <w:ind w:left="0" w:right="0" w:firstLine="560"/>
        <w:spacing w:before="450" w:after="450" w:line="312" w:lineRule="auto"/>
      </w:pPr>
      <w:r>
        <w:rPr>
          <w:rFonts w:ascii="宋体" w:hAnsi="宋体" w:eastAsia="宋体" w:cs="宋体"/>
          <w:color w:val="000"/>
          <w:sz w:val="28"/>
          <w:szCs w:val="28"/>
        </w:rPr>
        <w:t xml:space="preserve">　　作为一个反派，作为一个“毒”人，欧阳锋貌似不太遭读者厌恶，他疯疯癫癫的形象，以及他对武穴的痴迷，也是让读者称赞。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西毒”的他，心狠手辣，作为一个不容忽视的邪恶力量，他所做的坏事也都是为了武功秘籍。欧阳锋在中原并无朋友，他凡事也只能靠自己完成，他在南宋宫中当特工，手段不够光明正大，却也不能因此说他是坏人。《九阴真经》除了欧阳锋，其他人也想得到，欧阳锋火烧归云庄虽然也是大家不能接受，但他在捉住黄蓉后，让黄蓉写出《九阴正经》，也是言出如山，信守承诺，只是将黄蓉软禁，并没有使其它恶毒的手段，不失武林宗师风范，却被黄蓉折磨至疯，着实让人难以接受。</w:t>
      </w:r>
    </w:p>
    <w:p>
      <w:pPr>
        <w:ind w:left="0" w:right="0" w:firstLine="560"/>
        <w:spacing w:before="450" w:after="450" w:line="312" w:lineRule="auto"/>
      </w:pPr>
      <w:r>
        <w:rPr>
          <w:rFonts w:ascii="宋体" w:hAnsi="宋体" w:eastAsia="宋体" w:cs="宋体"/>
          <w:color w:val="000"/>
          <w:sz w:val="28"/>
          <w:szCs w:val="28"/>
        </w:rPr>
        <w:t xml:space="preserve">　　而在东邪西毒，南帝北丐这四人中，他们并非一味的把对方当做敌人，而是在比试的过程中互相尊重，大家称他为“老毒物”，却是也能让人感觉亲切成分存在。</w:t>
      </w:r>
    </w:p>
    <w:p>
      <w:pPr>
        <w:ind w:left="0" w:right="0" w:firstLine="560"/>
        <w:spacing w:before="450" w:after="450" w:line="312" w:lineRule="auto"/>
      </w:pPr>
      <w:r>
        <w:rPr>
          <w:rFonts w:ascii="宋体" w:hAnsi="宋体" w:eastAsia="宋体" w:cs="宋体"/>
          <w:color w:val="000"/>
          <w:sz w:val="28"/>
          <w:szCs w:val="28"/>
        </w:rPr>
        <w:t xml:space="preserve">　　欧阳锋这个角色，也是被金庸写的让人恨不起来，爱恨交织。他疯疯癫癫的形象总是让人忍俊不禁，他对武功的那份执着也是让人佩服，他是心狠手辣，他是一个邪恶的人物，但他既然能成为五绝之一的“西毒”，也是有很强的实力，他武功高超，尊重武功。</w:t>
      </w:r>
    </w:p>
    <w:p>
      <w:pPr>
        <w:ind w:left="0" w:right="0" w:firstLine="560"/>
        <w:spacing w:before="450" w:after="450" w:line="312" w:lineRule="auto"/>
      </w:pPr>
      <w:r>
        <w:rPr>
          <w:rFonts w:ascii="宋体" w:hAnsi="宋体" w:eastAsia="宋体" w:cs="宋体"/>
          <w:color w:val="000"/>
          <w:sz w:val="28"/>
          <w:szCs w:val="28"/>
        </w:rPr>
        <w:t xml:space="preserve">　　而在《神雕侠侣》中，他认杨过为子，也是令人拍案叫绝，他疯癫，却也表露出了他的几分真性情，他给杨过传授武功，将杨过当做自己的儿子，这些都让读者对欧阳锋这个角色的看法大有改观，恶人并非事事都是恶毒的，他也会有自己的性情，也会有不为人知的感情。他和自己的嫂子私通生的孩子欧阳克，面对自己的儿子却不能以父亲的身份，他也是十分难过。</w:t>
      </w:r>
    </w:p>
    <w:p>
      <w:pPr>
        <w:ind w:left="0" w:right="0" w:firstLine="560"/>
        <w:spacing w:before="450" w:after="450" w:line="312" w:lineRule="auto"/>
      </w:pPr>
      <w:r>
        <w:rPr>
          <w:rFonts w:ascii="宋体" w:hAnsi="宋体" w:eastAsia="宋体" w:cs="宋体"/>
          <w:color w:val="000"/>
          <w:sz w:val="28"/>
          <w:szCs w:val="28"/>
        </w:rPr>
        <w:t xml:space="preserve">　　读者对欧阳锋疯疯癫癫，到处问别人“我是谁”的印象显然也是超过了他所做的坏事，他执着一生，为的也不过是武功第一的称号，这个疯疯癫癫的恶毒老头，却也实在是让人恨不起来，看来，欧阳锋貌似也不太遭读者厌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洪七公和欧阳锋都是金庸武侠小说《射雕英雄传》和《神雕侠侣》中的人物，他们二人都是五绝之一，都是江湖上数一数二的绝顶高手，那么欧阳锋和洪七公谁厉害呢?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洪七公在《射雕英雄传》中外号是北丐，他是丐帮的帮主为人仗义而且聪明，他一生最大的爱好就是美食，曾经因为贪吃误事，所以自己打断了自己右手的食指，因为他只有九根手指又是丐帮中人，所以在江湖上他也被称为九指神丐很受江湖中人的尊敬，他的武功是丐帮的独门武学打狗棒法和降龙十八掌。洪七公一生最大的仇人是西毒欧阳锋，作为仇敌的他和欧阳峰也曾多次对战，那么欧阳锋和洪七公谁厉害呢?</w:t>
      </w:r>
    </w:p>
    <w:p>
      <w:pPr>
        <w:ind w:left="0" w:right="0" w:firstLine="560"/>
        <w:spacing w:before="450" w:after="450" w:line="312" w:lineRule="auto"/>
      </w:pPr>
      <w:r>
        <w:rPr>
          <w:rFonts w:ascii="宋体" w:hAnsi="宋体" w:eastAsia="宋体" w:cs="宋体"/>
          <w:color w:val="000"/>
          <w:sz w:val="28"/>
          <w:szCs w:val="28"/>
        </w:rPr>
        <w:t xml:space="preserve">　　欧阳锋是白驼山庄的庄主，他出生于西域所以他的武功有西域特点，他最著名的武功就是蛤蟆功和灵蛇拳以及灵蛇杖法。欧阳锋和洪七公不仅一个是大反派，一个是正派，而且他们二人的性格和你武功特点上也有很大的差异，虽然他们二人武功不同，但各有特点自成一派，所以他们二人都是天下五绝之一。欧阳锋和洪七公都一心想要攻破对方的武功中的招数，他们二人比武比了一辈子也没有分出谁高谁低，所以如果一定要说欧阳锋和洪七公谁厉害的话，我们只能说他们两个人一样厉害。</w:t>
      </w:r>
    </w:p>
    <w:p>
      <w:pPr>
        <w:ind w:left="0" w:right="0" w:firstLine="560"/>
        <w:spacing w:before="450" w:after="450" w:line="312" w:lineRule="auto"/>
      </w:pPr>
      <w:r>
        <w:rPr>
          <w:rFonts w:ascii="宋体" w:hAnsi="宋体" w:eastAsia="宋体" w:cs="宋体"/>
          <w:color w:val="000"/>
          <w:sz w:val="28"/>
          <w:szCs w:val="28"/>
        </w:rPr>
        <w:t xml:space="preserve">　　其实对于洪七公和欧阳锋我们并不一定要比较他们在武功造诣上谁高谁低，他们的武功都可以算得上是绝世武功，虽然他们二人的武功招数和套路不同，但同样有杀伤力和威力，一个是西毒，一个是北丐他们都可以算得上是金庸武侠小说中的武学泰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在武侠小说中一位武艺高强的高手，肯定会有一样适合自己并且威力无穷的武器，在我国经典武侠小说《射雕英雄传》和《神雕侠侣》中许多绝世高手都有属于自己的武器，比如欧阳锋的兵器是蛇杖。　　</w:t>
      </w:r>
    </w:p>
    <w:p>
      <w:pPr>
        <w:ind w:left="0" w:right="0" w:firstLine="560"/>
        <w:spacing w:before="450" w:after="450" w:line="312" w:lineRule="auto"/>
      </w:pPr>
      <w:r>
        <w:rPr>
          <w:rFonts w:ascii="宋体" w:hAnsi="宋体" w:eastAsia="宋体" w:cs="宋体"/>
          <w:color w:val="000"/>
          <w:sz w:val="28"/>
          <w:szCs w:val="28"/>
        </w:rPr>
        <w:t xml:space="preserve">　　欧阳锋拿兵器照</w:t>
      </w:r>
    </w:p>
    <w:p>
      <w:pPr>
        <w:ind w:left="0" w:right="0" w:firstLine="560"/>
        <w:spacing w:before="450" w:after="450" w:line="312" w:lineRule="auto"/>
      </w:pPr>
      <w:r>
        <w:rPr>
          <w:rFonts w:ascii="宋体" w:hAnsi="宋体" w:eastAsia="宋体" w:cs="宋体"/>
          <w:color w:val="000"/>
          <w:sz w:val="28"/>
          <w:szCs w:val="28"/>
        </w:rPr>
        <w:t xml:space="preserve">　　欧阳锋在《射雕英雄传》中人物的设定是白驼山庄的庄主，他出生于西域练就了一身与众不同却威力很大的独门武功，他的武功包括蛤蟆功灵蛇拳以及轻功瞬息千里，欧阳锋的看家功夫还有灵蛇杖法，灵蛇杖法在打出的时候速度快下手准，而且由于杖上有毒，所以灵蛇杖法也极其狠毒。在使出灵蛇杖法时欧阳锋的兵器是一柄蛇杖，蛇杖杖头雕着一个咧嘴笑的人头，这个人头面目狰狞让人望而生畏，最终不仅有利齿而且还有剧毒，只要一按机关就会有暗器和毒液从嘴中激射出去，这还不是这柄蛇杖的身上最厉害的地方，最厉害的是蛇杖上蜿蜒盘旋的两条银光闪闪的小蛇，这两条小蛇可以自由的上下移动和伸缩，而且这两条小蛇也含有剧毒，再加上它们活动灵敏所以在打斗的时候让敌人难以防备。</w:t>
      </w:r>
    </w:p>
    <w:p>
      <w:pPr>
        <w:ind w:left="0" w:right="0" w:firstLine="560"/>
        <w:spacing w:before="450" w:after="450" w:line="312" w:lineRule="auto"/>
      </w:pPr>
      <w:r>
        <w:rPr>
          <w:rFonts w:ascii="宋体" w:hAnsi="宋体" w:eastAsia="宋体" w:cs="宋体"/>
          <w:color w:val="000"/>
          <w:sz w:val="28"/>
          <w:szCs w:val="28"/>
        </w:rPr>
        <w:t xml:space="preserve">　　蛇杖除了是武侠小说中做为欧阳锋的兵器之外，它在西医上是一个标志，在西医上蛇杖代表着救死扶伤，蛇杖的这一意义主要来源于古希腊神话，而且蛇也是智慧的代表，有两条蛇缠绕盘旋的蛇杖隐含了治病疗伤的寓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2026-08-21T23:47:46+08:00</dcterms:created>
  <dcterms:modified xsi:type="dcterms:W3CDTF">2026-08-21T23:47:46+08:00</dcterms:modified>
</cp:coreProperties>
</file>

<file path=docProps/custom.xml><?xml version="1.0" encoding="utf-8"?>
<Properties xmlns="http://schemas.openxmlformats.org/officeDocument/2006/custom-properties" xmlns:vt="http://schemas.openxmlformats.org/officeDocument/2006/docPropsVTypes"/>
</file>