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揭秘同治中兴出现的原因 同治中兴的评价怎么样</w:t>
      </w:r>
      <w:bookmarkEnd w:id="1"/>
    </w:p>
    <w:p>
      <w:pPr>
        <w:jc w:val="center"/>
        <w:spacing w:before="0" w:after="450"/>
      </w:pPr>
      <w:r>
        <w:rPr>
          <w:rFonts w:ascii="Arial" w:hAnsi="Arial" w:eastAsia="Arial" w:cs="Arial"/>
          <w:color w:val="999999"/>
          <w:sz w:val="20"/>
          <w:szCs w:val="20"/>
        </w:rPr>
        <w:t xml:space="preserve">来源：网络  作者：烟雨蒙蒙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1644年明朝没落，满族入关建立了大清王朝。从皇太极到康熙雍正乾隆朝代，大体上是封建鼎盛时期。到了咸丰时期，朝政开始逐步松懈，地方出现了许多反清组织。其中太平天国运动最为广泛，此时还有沙俄侵占北方大片土地，外忧内患下的清朝到了同治时期却...</w:t>
      </w:r>
    </w:p>
    <w:p>
      <w:pPr>
        <w:ind w:left="0" w:right="0" w:firstLine="560"/>
        <w:spacing w:before="450" w:after="450" w:line="312" w:lineRule="auto"/>
      </w:pPr>
      <w:r>
        <w:rPr>
          <w:rFonts w:ascii="宋体" w:hAnsi="宋体" w:eastAsia="宋体" w:cs="宋体"/>
          <w:color w:val="000"/>
          <w:sz w:val="28"/>
          <w:szCs w:val="28"/>
        </w:rPr>
        <w:t xml:space="preserve">　　1644年明朝没落，满族入关建立了大清王朝。从皇太极到康熙雍正乾隆朝代，大体上是封建鼎盛时期。到了咸丰时期，朝政开始逐步松懈，地方出现了许多反清组织。其中太平天国运动最为广泛，此时还有沙俄侵占北方大片土地，外忧内患下的清朝到了同治时期却出现了短暂的中兴。同治中兴出现的原因有哪些呢?　　</w:t>
      </w:r>
    </w:p>
    <w:p>
      <w:pPr>
        <w:ind w:left="0" w:right="0" w:firstLine="560"/>
        <w:spacing w:before="450" w:after="450" w:line="312" w:lineRule="auto"/>
      </w:pPr>
      <w:r>
        <w:rPr>
          <w:rFonts w:ascii="宋体" w:hAnsi="宋体" w:eastAsia="宋体" w:cs="宋体"/>
          <w:color w:val="000"/>
          <w:sz w:val="28"/>
          <w:szCs w:val="28"/>
        </w:rPr>
        <w:t xml:space="preserve">　　同治中兴</w:t>
      </w:r>
    </w:p>
    <w:p>
      <w:pPr>
        <w:ind w:left="0" w:right="0" w:firstLine="560"/>
        <w:spacing w:before="450" w:after="450" w:line="312" w:lineRule="auto"/>
      </w:pPr>
      <w:r>
        <w:rPr>
          <w:rFonts w:ascii="宋体" w:hAnsi="宋体" w:eastAsia="宋体" w:cs="宋体"/>
          <w:color w:val="000"/>
          <w:sz w:val="28"/>
          <w:szCs w:val="28"/>
        </w:rPr>
        <w:t xml:space="preserve">　　同治时期，邪教组织盛行，无恶不作对百姓造成了极大的伤害。平定邪教组织内乱的清军得到了平民的支持。这个时期出现了四位大臣。这四位大臣辅佐清朝同治帝平定了内乱，同时面对西方势力的入侵，清政府和他们达成了协议进行了洋务运动。当时咸丰时期西方国家对中国发起的鸦片战争迫使清朝出现了以学习先进西方技术自救的官僚。西方资本主义国家为了更好的掠夺中国资源免受中国内乱影响，与满清政府站在了一个战线上。满清政府进行了洋务运动，同时彻底镇压了太平天国的国内反叛势力。以洋务运动学校西方科技为自救的核心在中国实施了一些改革措施,洋务学堂，开采煤矿等都是在这个时期发展出现的。以上就是同治中兴出现的原因。</w:t>
      </w:r>
    </w:p>
    <w:p>
      <w:pPr>
        <w:ind w:left="0" w:right="0" w:firstLine="560"/>
        <w:spacing w:before="450" w:after="450" w:line="312" w:lineRule="auto"/>
      </w:pPr>
      <w:r>
        <w:rPr>
          <w:rFonts w:ascii="宋体" w:hAnsi="宋体" w:eastAsia="宋体" w:cs="宋体"/>
          <w:color w:val="000"/>
          <w:sz w:val="28"/>
          <w:szCs w:val="28"/>
        </w:rPr>
        <w:t xml:space="preserve">　　统治者美化自身对这一时期的描述进行夸大也是同治中兴出现的原因。从整体来说，同治中兴还是出现了短暂的国内和平时期，轰轰烈烈的洋务运动客观上给中国带来了西方资本主义风潮。 </w:t>
      </w:r>
    </w:p>
    <w:p>
      <w:pPr>
        <w:ind w:left="0" w:right="0" w:firstLine="560"/>
        <w:spacing w:before="450" w:after="450" w:line="312" w:lineRule="auto"/>
      </w:pPr>
      <w:r>
        <w:rPr>
          <w:rFonts w:ascii="宋体" w:hAnsi="宋体" w:eastAsia="宋体" w:cs="宋体"/>
          <w:color w:val="000"/>
          <w:sz w:val="28"/>
          <w:szCs w:val="28"/>
        </w:rPr>
        <w:t xml:space="preserve">　　同治中兴是清政府发起的从中到下的改革，因为不是从上到下，它始终维护的是统治者的利益，也就是说，改革并没有动摇最根本的固有利益。它在太平天国动乱后肃清了社会环境，使得经济得以进一步发展。与此同时，大兴科举，笼络人才，希望广纳贤才将清政府挽于危亡。同治中兴的评价不一，它在近代史中呈现一个特殊的地位。　　</w:t>
      </w:r>
    </w:p>
    <w:p>
      <w:pPr>
        <w:ind w:left="0" w:right="0" w:firstLine="560"/>
        <w:spacing w:before="450" w:after="450" w:line="312" w:lineRule="auto"/>
      </w:pPr>
      <w:r>
        <w:rPr>
          <w:rFonts w:ascii="宋体" w:hAnsi="宋体" w:eastAsia="宋体" w:cs="宋体"/>
          <w:color w:val="000"/>
          <w:sz w:val="28"/>
          <w:szCs w:val="28"/>
        </w:rPr>
        <w:t xml:space="preserve">　　同治中兴</w:t>
      </w:r>
    </w:p>
    <w:p>
      <w:pPr>
        <w:ind w:left="0" w:right="0" w:firstLine="560"/>
        <w:spacing w:before="450" w:after="450" w:line="312" w:lineRule="auto"/>
      </w:pPr>
      <w:r>
        <w:rPr>
          <w:rFonts w:ascii="宋体" w:hAnsi="宋体" w:eastAsia="宋体" w:cs="宋体"/>
          <w:color w:val="000"/>
          <w:sz w:val="28"/>
          <w:szCs w:val="28"/>
        </w:rPr>
        <w:t xml:space="preserve">　　有的人关于同治中兴的评价过于偏激，认为同治中兴打着学习西方的幌子，其实是清朝统治阶级的一次洋洋得意的鼓吹变法，它与明治维新出现于同一时期，但与明治维新所达到的效果大相径庭。虽然政策上也有学习西方的内容，但由于清政府的自我吹捧，实际效果并不大。</w:t>
      </w:r>
    </w:p>
    <w:p>
      <w:pPr>
        <w:ind w:left="0" w:right="0" w:firstLine="560"/>
        <w:spacing w:before="450" w:after="450" w:line="312" w:lineRule="auto"/>
      </w:pPr>
      <w:r>
        <w:rPr>
          <w:rFonts w:ascii="宋体" w:hAnsi="宋体" w:eastAsia="宋体" w:cs="宋体"/>
          <w:color w:val="000"/>
          <w:sz w:val="28"/>
          <w:szCs w:val="28"/>
        </w:rPr>
        <w:t xml:space="preserve">　　教育上的招贤纳士也受到了很大的阻力，对内经济的调整主要体现在生产关系上的调整，收拾太平天国的烂摊子。总的来说，变法的雷声大，雨点小。</w:t>
      </w:r>
    </w:p>
    <w:p>
      <w:pPr>
        <w:ind w:left="0" w:right="0" w:firstLine="560"/>
        <w:spacing w:before="450" w:after="450" w:line="312" w:lineRule="auto"/>
      </w:pPr>
      <w:r>
        <w:rPr>
          <w:rFonts w:ascii="宋体" w:hAnsi="宋体" w:eastAsia="宋体" w:cs="宋体"/>
          <w:color w:val="000"/>
          <w:sz w:val="28"/>
          <w:szCs w:val="28"/>
        </w:rPr>
        <w:t xml:space="preserve">　　但是，不得不说洋务运动使一直遭到压抑的中国资本主义得以发展，因此，有些人对同治中兴的评价是正面的。他们认为同治中兴在近代史中推动了中国的社会发展，给中国社会潜移默化的播下了近代化的种子。一方面镇压国内的人民运动，给人民安定可发展的社会环境，一方面学习西方，明白了发展要靠科学技术，船坚炮利才能够抵御外侮。毫不客气的说，中国的近代史由此开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1860年清政府妥协于英法联军，1864年太平天国起义团被镇压，清朝在政治上出现了一段短暂的安定时期。免去内乱外患之忧的清政府，在此期间出现了一个中兴阶段，后来这个阶段被称为同治中兴。那么，同治中兴的内涵和外延是什么?　　</w:t>
      </w:r>
    </w:p>
    <w:p>
      <w:pPr>
        <w:ind w:left="0" w:right="0" w:firstLine="560"/>
        <w:spacing w:before="450" w:after="450" w:line="312" w:lineRule="auto"/>
      </w:pPr>
      <w:r>
        <w:rPr>
          <w:rFonts w:ascii="宋体" w:hAnsi="宋体" w:eastAsia="宋体" w:cs="宋体"/>
          <w:color w:val="000"/>
          <w:sz w:val="28"/>
          <w:szCs w:val="28"/>
        </w:rPr>
        <w:t xml:space="preserve">　　同治中兴</w:t>
      </w:r>
    </w:p>
    <w:p>
      <w:pPr>
        <w:ind w:left="0" w:right="0" w:firstLine="560"/>
        <w:spacing w:before="450" w:after="450" w:line="312" w:lineRule="auto"/>
      </w:pPr>
      <w:r>
        <w:rPr>
          <w:rFonts w:ascii="宋体" w:hAnsi="宋体" w:eastAsia="宋体" w:cs="宋体"/>
          <w:color w:val="000"/>
          <w:sz w:val="28"/>
          <w:szCs w:val="28"/>
        </w:rPr>
        <w:t xml:space="preserve">　　同治中兴是同治帝在位期间的一个惯性恢复阶段，恰逢此时，洋务运动也渐渐开展起来。所以，学者普遍把洋务运动作为同治中兴的一部分来看待。就“同治中兴的内涵和外延是什么”这一问题，大家众说纷纭，看法不一。</w:t>
      </w:r>
    </w:p>
    <w:p>
      <w:pPr>
        <w:ind w:left="0" w:right="0" w:firstLine="560"/>
        <w:spacing w:before="450" w:after="450" w:line="312" w:lineRule="auto"/>
      </w:pPr>
      <w:r>
        <w:rPr>
          <w:rFonts w:ascii="宋体" w:hAnsi="宋体" w:eastAsia="宋体" w:cs="宋体"/>
          <w:color w:val="000"/>
          <w:sz w:val="28"/>
          <w:szCs w:val="28"/>
        </w:rPr>
        <w:t xml:space="preserve">　　乐观派的人认为，同治中兴促进了中国历史的进步，推动了时间向前推移的脚步。以“自强、求富”为口号创办了一系列近代企业，这些企业从客观上来说刺激了资本主义的发展。同时，洋务运动之后，“实业救国”的口号被提起，全国上下又掀起了一股新思潮。</w:t>
      </w:r>
    </w:p>
    <w:p>
      <w:pPr>
        <w:ind w:left="0" w:right="0" w:firstLine="560"/>
        <w:spacing w:before="450" w:after="450" w:line="312" w:lineRule="auto"/>
      </w:pPr>
      <w:r>
        <w:rPr>
          <w:rFonts w:ascii="宋体" w:hAnsi="宋体" w:eastAsia="宋体" w:cs="宋体"/>
          <w:color w:val="000"/>
          <w:sz w:val="28"/>
          <w:szCs w:val="28"/>
        </w:rPr>
        <w:t xml:space="preserve">　　然而，消极派的人则认为，同治中兴不过是慈禧太后和恭亲王为了自我满足而掀起的改革之风。当时，太平天国运动刚刚被平定，国内还是一片兵荒马乱的景象。恭亲王为了重振江南的经济才不得不妄图通过引进西方技术挽救清王朝。但是，同治中兴时所做的一切又像拔苗助长般，毫无作用，甚至还加速了清政府的衰亡。</w:t>
      </w:r>
    </w:p>
    <w:p>
      <w:pPr>
        <w:ind w:left="0" w:right="0" w:firstLine="560"/>
        <w:spacing w:before="450" w:after="450" w:line="312" w:lineRule="auto"/>
      </w:pPr>
      <w:r>
        <w:rPr>
          <w:rFonts w:ascii="宋体" w:hAnsi="宋体" w:eastAsia="宋体" w:cs="宋体"/>
          <w:color w:val="000"/>
          <w:sz w:val="28"/>
          <w:szCs w:val="28"/>
        </w:rPr>
        <w:t xml:space="preserve">　　同治中兴的内涵和外延是什么?不管是内涵还是外延，都不是如今的所谓学者一言两语就能阐释清楚的。毕竟，历史有它的复杂性和不可重现性。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2026-10-20T14:02:08+08:00</dcterms:created>
  <dcterms:modified xsi:type="dcterms:W3CDTF">2026-10-20T14:02:08+08:00</dcterms:modified>
</cp:coreProperties>
</file>

<file path=docProps/custom.xml><?xml version="1.0" encoding="utf-8"?>
<Properties xmlns="http://schemas.openxmlformats.org/officeDocument/2006/custom-properties" xmlns:vt="http://schemas.openxmlformats.org/officeDocument/2006/docPropsVTypes"/>
</file>