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历史上的巧合中 三个都相关大清的崛起和结束</w:t>
      </w:r>
      <w:bookmarkEnd w:id="1"/>
    </w:p>
    <w:p>
      <w:pPr>
        <w:jc w:val="center"/>
        <w:spacing w:before="0" w:after="450"/>
      </w:pPr>
      <w:r>
        <w:rPr>
          <w:rFonts w:ascii="Arial" w:hAnsi="Arial" w:eastAsia="Arial" w:cs="Arial"/>
          <w:color w:val="999999"/>
          <w:sz w:val="20"/>
          <w:szCs w:val="20"/>
        </w:rPr>
        <w:t xml:space="preserve">来源：网络  作者：梦里寻梅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世界很大发生无奇不有的事件是常有的事情。像轮回，因果报应等本是佛教中的言论，但是历史上发生的很多巧合事件却非常惊奇无法解释清楚。就好像我们自己的感知一样，小编有时候，去到一些陌生的地方会感觉之前好像去过或者这件事情好像发生过，不知你有没...</w:t>
      </w:r>
    </w:p>
    <w:p>
      <w:pPr>
        <w:ind w:left="0" w:right="0" w:firstLine="560"/>
        <w:spacing w:before="450" w:after="450" w:line="312" w:lineRule="auto"/>
      </w:pPr>
      <w:r>
        <w:rPr>
          <w:rFonts w:ascii="宋体" w:hAnsi="宋体" w:eastAsia="宋体" w:cs="宋体"/>
          <w:color w:val="000"/>
          <w:sz w:val="28"/>
          <w:szCs w:val="28"/>
        </w:rPr>
        <w:t xml:space="preserve">　　世界很大发生无奇不有的事件是常有的事情。像轮回，因果报应等本是佛教中的言论，但是历史上发生的很多巧合事件却非常惊奇无法解释清楚。就好像我们自己的感知一样，小编有时候，去到一些陌生的地方会感觉之前好像去过或者这件事情好像发生过，不知你有没有过这样的感觉。我们来看看历史上哪几个惊人的巧合就像轮回般。</w:t>
      </w:r>
    </w:p>
    <w:p>
      <w:pPr>
        <w:ind w:left="0" w:right="0" w:firstLine="560"/>
        <w:spacing w:before="450" w:after="450" w:line="312" w:lineRule="auto"/>
      </w:pPr>
      <w:r>
        <w:rPr>
          <w:rFonts w:ascii="宋体" w:hAnsi="宋体" w:eastAsia="宋体" w:cs="宋体"/>
          <w:color w:val="000"/>
          <w:sz w:val="28"/>
          <w:szCs w:val="28"/>
        </w:rPr>
        <w:t xml:space="preserve">　　这些巧合的事件清朝就占了三个，其实这三个都相关大清的崛起和结束。第一件皇太极入关后改国号为大清，才没几年扔下孤儿寡母们离开了人世，顺治在摄政王多尔衮的辅助下执政。清末时宣统皇帝也在载丰的摄政下执政。第二个巧合，孝庄太后辅佐幼帝将清朝推向辉煌。慈禧太后也是辅佐幼帝将清朝推向灭亡，真是成也太后败也太后。第三个巧合是大清始于6岁的幼帝顺治，结束于6岁的宣统皇帝溥仪。清朝三个巧合的事件是不是有点轮回的感觉呢。</w:t>
      </w:r>
    </w:p>
    <w:p>
      <w:pPr>
        <w:ind w:left="0" w:right="0" w:firstLine="560"/>
        <w:spacing w:before="450" w:after="450" w:line="312" w:lineRule="auto"/>
      </w:pPr>
      <w:r>
        <w:rPr>
          <w:rFonts w:ascii="宋体" w:hAnsi="宋体" w:eastAsia="宋体" w:cs="宋体"/>
          <w:color w:val="000"/>
          <w:sz w:val="28"/>
          <w:szCs w:val="28"/>
        </w:rPr>
        <w:t xml:space="preserve">　　第四个巧合的事件发生在两个不被承认的皇帝且都称了帝的皇帝之间。两人的出生地都是河南，都有一个姓。那就是相隔千年的袁术和袁世凯。两人当皇帝的美梦都醒的比较早，一个四年一个只有三天。一直到现在都有人质疑是什么原因袁世凯为什么会称帝，小编猜测是不是冥冥之中注定的呢。据说两人手下大将中都有一个叫张勋的人员辅佐。</w:t>
      </w:r>
    </w:p>
    <w:p>
      <w:pPr>
        <w:ind w:left="0" w:right="0" w:firstLine="560"/>
        <w:spacing w:before="450" w:after="450" w:line="312" w:lineRule="auto"/>
      </w:pPr>
      <w:r>
        <w:rPr>
          <w:rFonts w:ascii="宋体" w:hAnsi="宋体" w:eastAsia="宋体" w:cs="宋体"/>
          <w:color w:val="000"/>
          <w:sz w:val="28"/>
          <w:szCs w:val="28"/>
        </w:rPr>
        <w:t xml:space="preserve">　　第五个巧合的事件就比较喜剧了。这件事情发生在我们的2013年。有一家房地产公司在建筑时挖出了一座千年古墓，这古墓的主人是隋炀帝。有人会问喜剧之处在哪里呢?挖地挖到古墓很正常的呀，小编也不卖关子了。喜剧之处在于房地产开发商的老板叫杨勇。历史上杨勇是隋炀帝的哥哥，因为被隋炀帝算计了皇位后而亡。现在杨勇挖出了隋炀帝的坟墓是不是很喜剧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2026-10-20T14:02:44+08:00</dcterms:created>
  <dcterms:modified xsi:type="dcterms:W3CDTF">2026-10-20T14:02:44+08:00</dcterms:modified>
</cp:coreProperties>
</file>

<file path=docProps/custom.xml><?xml version="1.0" encoding="utf-8"?>
<Properties xmlns="http://schemas.openxmlformats.org/officeDocument/2006/custom-properties" xmlns:vt="http://schemas.openxmlformats.org/officeDocument/2006/docPropsVTypes"/>
</file>