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揭秘非洲排雷鼠：出生后3周开始训练 已在七国“上岗”</w:t>
      </w:r>
      <w:bookmarkEnd w:id="1"/>
    </w:p>
    <w:p>
      <w:pPr>
        <w:jc w:val="center"/>
        <w:spacing w:before="0" w:after="450"/>
      </w:pPr>
      <w:r>
        <w:rPr>
          <w:rFonts w:ascii="Arial" w:hAnsi="Arial" w:eastAsia="Arial" w:cs="Arial"/>
          <w:color w:val="999999"/>
          <w:sz w:val="20"/>
          <w:szCs w:val="20"/>
        </w:rPr>
        <w:t xml:space="preserve">来源：网络  作者：心上人间  更新时间：2026-08-26</w:t>
      </w:r>
    </w:p>
    <w:p>
      <w:pPr>
        <w:ind w:left="0" w:right="0" w:firstLine="480"/>
        <w:spacing w:before="0" w:after="450" w:line="360" w:lineRule="auto"/>
      </w:pPr>
      <w:r>
        <w:rPr>
          <w:rFonts w:ascii="宋体" w:hAnsi="宋体" w:eastAsia="宋体" w:cs="宋体"/>
          <w:color w:val="333333"/>
          <w:sz w:val="24"/>
          <w:szCs w:val="24"/>
          <w:i w:val="1"/>
          <w:iCs w:val="1"/>
        </w:rPr>
        <w:t xml:space="preserve">央视网消息：提到老鼠，很多人想到的可能是老鼠过街人人喊打的负面形象。但是，在东非的坦桑尼亚，有一群经过训练的特殊老鼠，它们肩负着神圣的使命排雷。有当地民众甚至将这些老鼠称为英雄鼠。 非洲巨颊囊鼠是一种寿命6到8年的巨型老鼠，平均身长达25厘...</w:t>
      </w:r>
    </w:p>
    <w:p>
      <w:pPr>
        <w:ind w:left="0" w:right="0" w:firstLine="560"/>
        <w:spacing w:before="450" w:after="450" w:line="312" w:lineRule="auto"/>
      </w:pPr>
      <w:r>
        <w:rPr>
          <w:rFonts w:ascii="宋体" w:hAnsi="宋体" w:eastAsia="宋体" w:cs="宋体"/>
          <w:color w:val="000"/>
          <w:sz w:val="28"/>
          <w:szCs w:val="28"/>
        </w:rPr>
        <w:t xml:space="preserve">央视网消息：提到老鼠，很多人想到的可能是老鼠过街人人喊打的负面形象。但是，在东非的坦桑尼亚，有一群经过训练的特殊老鼠，它们肩负着神圣的使命排雷。有当地民众甚至将这些老鼠称为英雄鼠。</w:t>
      </w:r>
    </w:p>
    <w:p>
      <w:pPr>
        <w:ind w:left="0" w:right="0" w:firstLine="560"/>
        <w:spacing w:before="450" w:after="450" w:line="312" w:lineRule="auto"/>
      </w:pPr>
      <w:r>
        <w:rPr>
          <w:rFonts w:ascii="宋体" w:hAnsi="宋体" w:eastAsia="宋体" w:cs="宋体"/>
          <w:color w:val="000"/>
          <w:sz w:val="28"/>
          <w:szCs w:val="28"/>
        </w:rPr>
        <w:t xml:space="preserve">非洲巨颊囊鼠是一种寿命6到8年的巨型老鼠，平均身长达25厘米、体重约1公斤，常见于撒哈拉以南的非洲大陆。相较于其它品种的老鼠，非洲巨颊囊鼠有着灵敏的听觉和嗅觉，天性更善交际，因此更适合与人类协同工作。</w:t>
      </w:r>
    </w:p>
    <w:p>
      <w:pPr>
        <w:ind w:left="0" w:right="0" w:firstLine="560"/>
        <w:spacing w:before="450" w:after="450" w:line="312" w:lineRule="auto"/>
      </w:pPr>
      <w:r>
        <w:rPr>
          <w:rFonts w:ascii="宋体" w:hAnsi="宋体" w:eastAsia="宋体" w:cs="宋体"/>
          <w:color w:val="000"/>
          <w:sz w:val="28"/>
          <w:szCs w:val="28"/>
        </w:rPr>
        <w:t xml:space="preserve">为了完成排雷任务，出生3周后，非洲巨颊囊鼠就开始接受适应性训练，学会适应白天工作，夜晚休息的作息；适应外界嘈杂的环境而不逃走；学会和人类玩耍。当它们与人类相处融洽后，就可以进入排雷训练的阶段了。</w:t>
      </w:r>
    </w:p>
    <w:p>
      <w:pPr>
        <w:ind w:left="0" w:right="0" w:firstLine="560"/>
        <w:spacing w:before="450" w:after="450" w:line="312" w:lineRule="auto"/>
      </w:pPr>
      <w:r>
        <w:rPr>
          <w:rFonts w:ascii="宋体" w:hAnsi="宋体" w:eastAsia="宋体" w:cs="宋体"/>
          <w:color w:val="000"/>
          <w:sz w:val="28"/>
          <w:szCs w:val="28"/>
        </w:rPr>
        <w:t xml:space="preserve">训练员通过单击训犬用的响片把奖赏食物和寻找TNT炸药联系在一起，让它们逐渐形成一种条件反射。之后，它们还需要学习辨识不同气味的物体，从纷杂的环境和气味中找到TNT炸药，并学习按照规定路线进行搜寻。在通过田间地雷排查的模拟训练后，巨鼠们需要通过盲测，找出400平方米内埋藏的地雷，失误不能超过一个地雷。</w:t>
      </w:r>
    </w:p>
    <w:p>
      <w:pPr>
        <w:ind w:left="0" w:right="0" w:firstLine="560"/>
        <w:spacing w:before="450" w:after="450" w:line="312" w:lineRule="auto"/>
      </w:pPr>
      <w:r>
        <w:rPr>
          <w:rFonts w:ascii="宋体" w:hAnsi="宋体" w:eastAsia="宋体" w:cs="宋体"/>
          <w:color w:val="000"/>
          <w:sz w:val="28"/>
          <w:szCs w:val="28"/>
        </w:rPr>
        <w:t xml:space="preserve">比利时非营利组织阿波波高级训练员姆塞姑：九个月，它们就算是高级水平了。九个月之后，它们就准备好可以参与工作了。</w:t>
      </w:r>
    </w:p>
    <w:p>
      <w:pPr>
        <w:ind w:left="0" w:right="0" w:firstLine="560"/>
        <w:spacing w:before="450" w:after="450" w:line="312" w:lineRule="auto"/>
      </w:pPr>
      <w:r>
        <w:rPr>
          <w:rFonts w:ascii="宋体" w:hAnsi="宋体" w:eastAsia="宋体" w:cs="宋体"/>
          <w:color w:val="000"/>
          <w:sz w:val="28"/>
          <w:szCs w:val="28"/>
        </w:rPr>
        <w:t xml:space="preserve">相比使用金属探测器排雷，非洲巨颊囊鼠的体积轻且灵活，排雷期间不会触发爆炸，安全性和排查效率都有大幅提高。一个网球场大小的雷区，人工使用金属探测器扫雷需要耗费4天时间，而一只非洲巨颊囊鼠仅需要30分钟就可以完成相同的工作，培训和运营成本也远低于金属探测排雷和警犬排雷。</w:t>
      </w:r>
    </w:p>
    <w:p>
      <w:pPr>
        <w:ind w:left="0" w:right="0" w:firstLine="560"/>
        <w:spacing w:before="450" w:after="450" w:line="312" w:lineRule="auto"/>
      </w:pPr>
      <w:r>
        <w:rPr>
          <w:rFonts w:ascii="宋体" w:hAnsi="宋体" w:eastAsia="宋体" w:cs="宋体"/>
          <w:color w:val="000"/>
          <w:sz w:val="28"/>
          <w:szCs w:val="28"/>
        </w:rPr>
        <w:t xml:space="preserve">该项目由比利时非营利组织阿波波和坦桑尼亚索科伊内农业大学联合推动，创立至今已有20多年。</w:t>
      </w:r>
    </w:p>
    <w:p>
      <w:pPr>
        <w:ind w:left="0" w:right="0" w:firstLine="560"/>
        <w:spacing w:before="450" w:after="450" w:line="312" w:lineRule="auto"/>
      </w:pPr>
      <w:r>
        <w:rPr>
          <w:rFonts w:ascii="宋体" w:hAnsi="宋体" w:eastAsia="宋体" w:cs="宋体"/>
          <w:color w:val="000"/>
          <w:sz w:val="28"/>
          <w:szCs w:val="28"/>
        </w:rPr>
        <w:t xml:space="preserve">据悉，这些非洲巨颊囊鼠已经成功在莫桑比克、安哥拉、柬埔寨等7个国家上岗工作，排除地雷超过万枚。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2026-09-01T20:07:04+08:00</dcterms:created>
  <dcterms:modified xsi:type="dcterms:W3CDTF">2026-09-01T20:07:04+08:00</dcterms:modified>
</cp:coreProperties>
</file>

<file path=docProps/custom.xml><?xml version="1.0" encoding="utf-8"?>
<Properties xmlns="http://schemas.openxmlformats.org/officeDocument/2006/custom-properties" xmlns:vt="http://schemas.openxmlformats.org/officeDocument/2006/docPropsVTypes"/>
</file>