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秦始皇的亲爹到底是谁？揭开中国历史上的第一谜局！</w:t>
      </w:r>
      <w:bookmarkEnd w:id="1"/>
    </w:p>
    <w:p>
      <w:pPr>
        <w:jc w:val="center"/>
        <w:spacing w:before="0" w:after="450"/>
      </w:pPr>
      <w:r>
        <w:rPr>
          <w:rFonts w:ascii="Arial" w:hAnsi="Arial" w:eastAsia="Arial" w:cs="Arial"/>
          <w:color w:val="999999"/>
          <w:sz w:val="20"/>
          <w:szCs w:val="20"/>
        </w:rPr>
        <w:t xml:space="preserve">来源：网络  作者：琴心剑胆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说起秦始皇就不得不提起一下围绕始皇帝两千年热度依旧不减的八卦话题，他的亲生父亲是谁?　　秦始皇的母亲赵姬大家都知道，那原来是吕不韦的小妾。在一次吕不韦举办的家庭宴会上，赵姬就被嬴政名义上的父亲异人相中了，并且还请求吕不韦将其赐给自个儿做...</w:t>
      </w:r>
    </w:p>
    <w:p>
      <w:pPr>
        <w:ind w:left="0" w:right="0" w:firstLine="560"/>
        <w:spacing w:before="450" w:after="450" w:line="312" w:lineRule="auto"/>
      </w:pPr>
      <w:r>
        <w:rPr>
          <w:rFonts w:ascii="宋体" w:hAnsi="宋体" w:eastAsia="宋体" w:cs="宋体"/>
          <w:color w:val="000"/>
          <w:sz w:val="28"/>
          <w:szCs w:val="28"/>
        </w:rPr>
        <w:t xml:space="preserve">　　说起秦始皇就不得不提起一下围绕始皇帝两千年热度依旧不减的八卦话题，他的亲生父亲是谁?</w:t>
      </w:r>
    </w:p>
    <w:p>
      <w:pPr>
        <w:ind w:left="0" w:right="0" w:firstLine="560"/>
        <w:spacing w:before="450" w:after="450" w:line="312" w:lineRule="auto"/>
      </w:pPr>
      <w:r>
        <w:rPr>
          <w:rFonts w:ascii="宋体" w:hAnsi="宋体" w:eastAsia="宋体" w:cs="宋体"/>
          <w:color w:val="000"/>
          <w:sz w:val="28"/>
          <w:szCs w:val="28"/>
        </w:rPr>
        <w:t xml:space="preserve">　　秦始皇的母亲赵姬大家都知道，那原来是吕不韦的小妾。在一次吕不韦举办的家庭宴会上，赵姬就被嬴政名义上的父亲异人相中了，并且还请求吕不韦将其赐给自个儿做老婆。这件事啊，在《史记·吕不韦列传》里有详细地记载。</w:t>
      </w:r>
    </w:p>
    <w:p>
      <w:pPr>
        <w:ind w:left="0" w:right="0" w:firstLine="560"/>
        <w:spacing w:before="450" w:after="450" w:line="312" w:lineRule="auto"/>
      </w:pPr>
      <w:r>
        <w:rPr>
          <w:rFonts w:ascii="宋体" w:hAnsi="宋体" w:eastAsia="宋体" w:cs="宋体"/>
          <w:color w:val="000"/>
          <w:sz w:val="28"/>
          <w:szCs w:val="28"/>
        </w:rPr>
        <w:t xml:space="preserve">　　讨老婆讨到自己家里，吕不韦当然很生气，但为了荣誉和地位，最后还是同意将赵姬奉献给了异人。</w:t>
      </w:r>
    </w:p>
    <w:p>
      <w:pPr>
        <w:ind w:left="0" w:right="0" w:firstLine="560"/>
        <w:spacing w:before="450" w:after="450" w:line="312" w:lineRule="auto"/>
      </w:pPr>
      <w:r>
        <w:rPr>
          <w:rFonts w:ascii="宋体" w:hAnsi="宋体" w:eastAsia="宋体" w:cs="宋体"/>
          <w:color w:val="000"/>
          <w:sz w:val="28"/>
          <w:szCs w:val="28"/>
        </w:rPr>
        <w:t xml:space="preserve">　　此时的赵姬已经怀有身孕，嫁给异人没多久后就生下了嬴政。从《史记》中的这段描述可以看出嬴政极有可能是吕不韦的孩子。而他名义上的父亲异人，则变身成一个头顶翠绿翠绿的接盘侠，并且《汉书》里也记载着，吕不韦明知赵姬怀孕，还是将其献给了异人。北宋史书《资治通鉴》也有点明，赵姬是奉子成婚。可是，《史记·秦皇本纪》里却点明了嬴政就是异人的儿子。按说，列传比本纪更具有可信度，那真相到底是什么呢?</w:t>
      </w:r>
    </w:p>
    <w:p>
      <w:pPr>
        <w:ind w:left="0" w:right="0" w:firstLine="560"/>
        <w:spacing w:before="450" w:after="450" w:line="312" w:lineRule="auto"/>
      </w:pPr>
      <w:r>
        <w:rPr>
          <w:rFonts w:ascii="宋体" w:hAnsi="宋体" w:eastAsia="宋体" w:cs="宋体"/>
          <w:color w:val="000"/>
          <w:sz w:val="28"/>
          <w:szCs w:val="28"/>
        </w:rPr>
        <w:t xml:space="preserve">　　据《史记·吕不韦列传》记载，赵姬是至大期时生子政，大期有两种解释，一是指十个月时间，二是指十二个月时间。而古人发现怀孕有两种途径，一是月经停止，二是早孕反应。但是，早孕反应因人而异，所以，古人发现怀孕，更多是依靠发现月经停止，而发现月经停止需要耗时一个月的时间左右。以此推算，如果赵姬是怀孕之后嫁给异人，只需要八个月时间就必须产下嬴政，而赵姬是至大期而生嬴政。</w:t>
      </w:r>
    </w:p>
    <w:p>
      <w:pPr>
        <w:ind w:left="0" w:right="0" w:firstLine="560"/>
        <w:spacing w:before="450" w:after="450" w:line="312" w:lineRule="auto"/>
      </w:pPr>
      <w:r>
        <w:rPr>
          <w:rFonts w:ascii="宋体" w:hAnsi="宋体" w:eastAsia="宋体" w:cs="宋体"/>
          <w:color w:val="000"/>
          <w:sz w:val="28"/>
          <w:szCs w:val="28"/>
        </w:rPr>
        <w:t xml:space="preserve">　　所以，在现代医学知识的计算下，《史记·吕不韦列传》中，嬴政是吕不韦儿子的记载就不攻自破了。搞笑的是，《史记·吕不韦列传》和《史记·秦皇本纪》的作者，都是司马迁。这种自相矛盾的说法，不免让人们重新审视过往的史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2026-10-22T16:11:56+08:00</dcterms:created>
  <dcterms:modified xsi:type="dcterms:W3CDTF">2026-10-22T16:11:56+08:00</dcterms:modified>
</cp:coreProperties>
</file>

<file path=docProps/custom.xml><?xml version="1.0" encoding="utf-8"?>
<Properties xmlns="http://schemas.openxmlformats.org/officeDocument/2006/custom-properties" xmlns:vt="http://schemas.openxmlformats.org/officeDocument/2006/docPropsVTypes"/>
</file>