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子婴为什么要杀赵高 子婴是个怎么样的人</w:t>
      </w:r>
      <w:bookmarkEnd w:id="1"/>
    </w:p>
    <w:p>
      <w:pPr>
        <w:jc w:val="center"/>
        <w:spacing w:before="0" w:after="450"/>
      </w:pPr>
      <w:r>
        <w:rPr>
          <w:rFonts w:ascii="Arial" w:hAnsi="Arial" w:eastAsia="Arial" w:cs="Arial"/>
          <w:color w:val="999999"/>
          <w:sz w:val="20"/>
          <w:szCs w:val="20"/>
        </w:rPr>
        <w:t xml:space="preserve">来源：网络  作者：海棠云影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秦王子婴之所以能为后世所知，就是因为他仅仅在短短的几十天里经历了整个人生的高潮和低谷还有死亡，而这一切可以说是赵高一手造成的。而恶名远播的赵高也是在这短短几十天中被子婴设计杀害了，也算死得其所。那么子婴究竟为什么一定要杀死赵高，这其中又...</w:t>
      </w:r>
    </w:p>
    <w:p>
      <w:pPr>
        <w:ind w:left="0" w:right="0" w:firstLine="560"/>
        <w:spacing w:before="450" w:after="450" w:line="312" w:lineRule="auto"/>
      </w:pPr>
      <w:r>
        <w:rPr>
          <w:rFonts w:ascii="宋体" w:hAnsi="宋体" w:eastAsia="宋体" w:cs="宋体"/>
          <w:color w:val="000"/>
          <w:sz w:val="28"/>
          <w:szCs w:val="28"/>
        </w:rPr>
        <w:t xml:space="preserve">　　秦王子婴之所以能为后世所知，就是因为他仅仅在短短的几十天里经历了整个人生的高潮和低谷还有死亡，而这一切可以说是赵高一手造成的。而恶名远播的赵高也是在这短短几十天中被子婴设计杀害了，也算死得其所。那么子婴究竟为什么一定要杀死赵高，这其中又有哪些原委曲折，子婴在历史上又是个怎么样的人，人们又如何评价子婴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子婴身为公子扶苏的儿子，在胡亥死后，子婴继立为帝也是合情合理。但是赵高却打着自己的小算盘，此时的赵高已经被权利冲昏了头脑，说秦国地域偏小，称为王更为合适，实际上他是为了自己日后称帝做打算。</w:t>
      </w:r>
    </w:p>
    <w:p>
      <w:pPr>
        <w:ind w:left="0" w:right="0" w:firstLine="560"/>
        <w:spacing w:before="450" w:after="450" w:line="312" w:lineRule="auto"/>
      </w:pPr>
      <w:r>
        <w:rPr>
          <w:rFonts w:ascii="宋体" w:hAnsi="宋体" w:eastAsia="宋体" w:cs="宋体"/>
          <w:color w:val="000"/>
          <w:sz w:val="28"/>
          <w:szCs w:val="28"/>
        </w:rPr>
        <w:t xml:space="preserve">　　《王的盛宴》中吕聿来版子婴</w:t>
      </w:r>
    </w:p>
    <w:p>
      <w:pPr>
        <w:ind w:left="0" w:right="0" w:firstLine="560"/>
        <w:spacing w:before="450" w:after="450" w:line="312" w:lineRule="auto"/>
      </w:pPr>
      <w:r>
        <w:rPr>
          <w:rFonts w:ascii="宋体" w:hAnsi="宋体" w:eastAsia="宋体" w:cs="宋体"/>
          <w:color w:val="000"/>
          <w:sz w:val="28"/>
          <w:szCs w:val="28"/>
        </w:rPr>
        <w:t xml:space="preserve">　　赵高不但进谗言把蒙恬、蒙毅两兄弟杀死，而且还把秦氏的王孙公主都斩尽杀绝，此时还想给子婴挂一个空名，自己来掌握控制秦朝的实权。子婴早知不能容他在身边，所以在预备立为秦王时，和自己的儿子群臣商议，赵高虚情假意，实则暗度陈仓意欲自立为王。设计将赵高杀死在自己斋戒所在的宫中，还灭了赵高三族，悬尸于咸阳城内示众。也算是为那些多为自己的宗亲和蒙氏两兄弟报仇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上对于子婴的评价褒贬不一，司马迁和贾谊都认为，只要子婴能够有一点点才能，都能守住大秦的江山，不用投降刘邦。但班固却认为，经秦二世胡亥之手，秦朝已经走向末路，纵使天赐英才也不能挽救秦朝的颓势了，所以子婴做了自己能做的所有事情，后来投降自保也是情理之中，可以理解。</w:t>
      </w:r>
    </w:p>
    <w:p>
      <w:pPr>
        <w:ind w:left="0" w:right="0" w:firstLine="560"/>
        <w:spacing w:before="450" w:after="450" w:line="312" w:lineRule="auto"/>
      </w:pPr>
      <w:r>
        <w:rPr>
          <w:rFonts w:ascii="宋体" w:hAnsi="宋体" w:eastAsia="宋体" w:cs="宋体"/>
          <w:color w:val="000"/>
          <w:sz w:val="28"/>
          <w:szCs w:val="28"/>
        </w:rPr>
        <w:t xml:space="preserve">　　《楚汉传奇》中子婴</w:t>
      </w:r>
    </w:p>
    <w:p>
      <w:pPr>
        <w:ind w:left="0" w:right="0" w:firstLine="560"/>
        <w:spacing w:before="450" w:after="450" w:line="312" w:lineRule="auto"/>
      </w:pPr>
      <w:r>
        <w:rPr>
          <w:rFonts w:ascii="宋体" w:hAnsi="宋体" w:eastAsia="宋体" w:cs="宋体"/>
          <w:color w:val="000"/>
          <w:sz w:val="28"/>
          <w:szCs w:val="28"/>
        </w:rPr>
        <w:t xml:space="preserve">　　其实从子婴劝谏胡亥不可诛杀忠良之臣就能看出，子婴是个英明之人，知人善用。后来能够设计杀死赵高也说明了子婴不是一个庸惰之人，必得是深谋远虑，思虑周详的人才能杀了赵高这种心思缜密、心狠手辣之人。在最后刘邦攻入咸阳，子婴审时度势，做出了投降之举，虽不是什么大义之举，却也是人之常情。</w:t>
      </w:r>
    </w:p>
    <w:p>
      <w:pPr>
        <w:ind w:left="0" w:right="0" w:firstLine="560"/>
        <w:spacing w:before="450" w:after="450" w:line="312" w:lineRule="auto"/>
      </w:pPr>
      <w:r>
        <w:rPr>
          <w:rFonts w:ascii="宋体" w:hAnsi="宋体" w:eastAsia="宋体" w:cs="宋体"/>
          <w:color w:val="000"/>
          <w:sz w:val="28"/>
          <w:szCs w:val="28"/>
        </w:rPr>
        <w:t xml:space="preserve">　　子婴是个怎样的人，历史自有评说。可是对于子婴来说无论如何他的人生都是失败的，当时的情况大秦大势已去，人心涣散，秦朝江山气数已尽已成定局，这个时候被推上历史舞台的子婴，必然得成为这个国家的王国君主。所以无论历史怎么评说，子婴命中注定都是一个失败之人，因为曾经歼灭六国一统天下的秦王朝，倾覆在了他的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2026-09-13T00:58:33+08:00</dcterms:created>
  <dcterms:modified xsi:type="dcterms:W3CDTF">2026-09-13T00:58:33+08:00</dcterms:modified>
</cp:coreProperties>
</file>

<file path=docProps/custom.xml><?xml version="1.0" encoding="utf-8"?>
<Properties xmlns="http://schemas.openxmlformats.org/officeDocument/2006/custom-properties" xmlns:vt="http://schemas.openxmlformats.org/officeDocument/2006/docPropsVTypes"/>
</file>