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秦韩陉城之战：白起率先发动的一场斩首行动</w:t>
      </w:r>
      <w:bookmarkEnd w:id="1"/>
    </w:p>
    <w:p>
      <w:pPr>
        <w:jc w:val="center"/>
        <w:spacing w:before="0" w:after="450"/>
      </w:pPr>
      <w:r>
        <w:rPr>
          <w:rFonts w:ascii="Arial" w:hAnsi="Arial" w:eastAsia="Arial" w:cs="Arial"/>
          <w:color w:val="999999"/>
          <w:sz w:val="20"/>
          <w:szCs w:val="20"/>
        </w:rPr>
        <w:t xml:space="preserve">来源：网络  作者：风吟鸟唱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秦韩陉城之战，指的是发生在公元前264年，战国时期的秦国大将白起率领强大的秦军进攻韩国的一场著名战役。在这场战役中，秦国大军势如破竹，接连攻陷韩国陉城等九座重要城邑，斩杀韩军五万，完成了灭六国的一个重要的军事步骤，是为战国时代的一场实力...</w:t>
      </w:r>
    </w:p>
    <w:p>
      <w:pPr>
        <w:ind w:left="0" w:right="0" w:firstLine="560"/>
        <w:spacing w:before="450" w:after="450" w:line="312" w:lineRule="auto"/>
      </w:pPr>
      <w:r>
        <w:rPr>
          <w:rFonts w:ascii="宋体" w:hAnsi="宋体" w:eastAsia="宋体" w:cs="宋体"/>
          <w:color w:val="000"/>
          <w:sz w:val="28"/>
          <w:szCs w:val="28"/>
        </w:rPr>
        <w:t xml:space="preserve">　　秦韩陉城之战，指的是发生在公元前264年，战国时期的秦国大将白起率领强大的秦军进攻韩国的一场著名战役。在这场战役中，秦国大军势如破竹，接连攻陷韩国陉城等九座重要城邑，斩杀韩军五万，完成了灭六国的一个重要的军事步骤，是为战国时代的一场实力对比悬殊的“闪电战”。</w:t>
      </w:r>
    </w:p>
    <w:p>
      <w:pPr>
        <w:ind w:left="0" w:right="0" w:firstLine="560"/>
        <w:spacing w:before="450" w:after="450" w:line="312" w:lineRule="auto"/>
      </w:pPr>
      <w:r>
        <w:rPr>
          <w:rFonts w:ascii="宋体" w:hAnsi="宋体" w:eastAsia="宋体" w:cs="宋体"/>
          <w:color w:val="000"/>
          <w:sz w:val="28"/>
          <w:szCs w:val="28"/>
        </w:rPr>
        <w:t xml:space="preserve">　　秦韩陉城之战</w:t>
      </w:r>
    </w:p>
    <w:p>
      <w:pPr>
        <w:ind w:left="0" w:right="0" w:firstLine="560"/>
        <w:spacing w:before="450" w:after="450" w:line="312" w:lineRule="auto"/>
      </w:pPr>
      <w:r>
        <w:rPr>
          <w:rFonts w:ascii="宋体" w:hAnsi="宋体" w:eastAsia="宋体" w:cs="宋体"/>
          <w:color w:val="000"/>
          <w:sz w:val="28"/>
          <w:szCs w:val="28"/>
        </w:rPr>
        <w:t xml:space="preserve">　　关于秦韩陉城之战的起因，还得从秦相范雎所提出的著名的远交近攻战略说起。</w:t>
      </w:r>
    </w:p>
    <w:p>
      <w:pPr>
        <w:ind w:left="0" w:right="0" w:firstLine="560"/>
        <w:spacing w:before="450" w:after="450" w:line="312" w:lineRule="auto"/>
      </w:pPr>
      <w:r>
        <w:rPr>
          <w:rFonts w:ascii="宋体" w:hAnsi="宋体" w:eastAsia="宋体" w:cs="宋体"/>
          <w:color w:val="000"/>
          <w:sz w:val="28"/>
          <w:szCs w:val="28"/>
        </w:rPr>
        <w:t xml:space="preserve">　　早在秦韩陉城之战发生之前的几年，饱受魏相迫害的范雎逃至秦国，凭借其出色的军事谋略受到了秦昭襄王的赏识，遂向秦昭襄王献上了著名的“远交近攻”战略。</w:t>
      </w:r>
    </w:p>
    <w:p>
      <w:pPr>
        <w:ind w:left="0" w:right="0" w:firstLine="560"/>
        <w:spacing w:before="450" w:after="450" w:line="312" w:lineRule="auto"/>
      </w:pPr>
      <w:r>
        <w:rPr>
          <w:rFonts w:ascii="宋体" w:hAnsi="宋体" w:eastAsia="宋体" w:cs="宋体"/>
          <w:color w:val="000"/>
          <w:sz w:val="28"/>
          <w:szCs w:val="28"/>
        </w:rPr>
        <w:t xml:space="preserve">　　该战略的核心思想在于，秦国先与地处中原地带的韩、魏两国交好，同时以武力试探楚国与赵国，这两国谁的军事实力强，秦国就趁机与之结盟，如此一来，秦国将得到强大的军事盟友，那齐国必定会因此恐慌，继而主动依附秦国。</w:t>
      </w:r>
    </w:p>
    <w:p>
      <w:pPr>
        <w:ind w:left="0" w:right="0" w:firstLine="560"/>
        <w:spacing w:before="450" w:after="450" w:line="312" w:lineRule="auto"/>
      </w:pPr>
      <w:r>
        <w:rPr>
          <w:rFonts w:ascii="宋体" w:hAnsi="宋体" w:eastAsia="宋体" w:cs="宋体"/>
          <w:color w:val="000"/>
          <w:sz w:val="28"/>
          <w:szCs w:val="28"/>
        </w:rPr>
        <w:t xml:space="preserve">　　范雎的如意算盘是，待秦国实力做大，立刻就进攻韩、魏两国，如此，轻而易举就能将这两个相邻的国家击溃。</w:t>
      </w:r>
    </w:p>
    <w:p>
      <w:pPr>
        <w:ind w:left="0" w:right="0" w:firstLine="560"/>
        <w:spacing w:before="450" w:after="450" w:line="312" w:lineRule="auto"/>
      </w:pPr>
      <w:r>
        <w:rPr>
          <w:rFonts w:ascii="宋体" w:hAnsi="宋体" w:eastAsia="宋体" w:cs="宋体"/>
          <w:color w:val="000"/>
          <w:sz w:val="28"/>
          <w:szCs w:val="28"/>
        </w:rPr>
        <w:t xml:space="preserve">　　秦昭襄王闻听此计后，不禁拍案叫绝，当即任命范雎为客卿，参与军政要务。</w:t>
      </w:r>
    </w:p>
    <w:p>
      <w:pPr>
        <w:ind w:left="0" w:right="0" w:firstLine="560"/>
        <w:spacing w:before="450" w:after="450" w:line="312" w:lineRule="auto"/>
      </w:pPr>
      <w:r>
        <w:rPr>
          <w:rFonts w:ascii="宋体" w:hAnsi="宋体" w:eastAsia="宋体" w:cs="宋体"/>
          <w:color w:val="000"/>
          <w:sz w:val="28"/>
          <w:szCs w:val="28"/>
        </w:rPr>
        <w:t xml:space="preserve">　　由于秦韩两国疆界相互交织，若要采取军事行动，当然首先要从韩国下手。之前，韩国经白起几次攻伐，国力已现衰弱，秦昭襄王遂命白起再度兴兵，想一举拿下韩国。</w:t>
      </w:r>
    </w:p>
    <w:p>
      <w:pPr>
        <w:ind w:left="0" w:right="0" w:firstLine="560"/>
        <w:spacing w:before="450" w:after="450" w:line="312" w:lineRule="auto"/>
      </w:pPr>
      <w:r>
        <w:rPr>
          <w:rFonts w:ascii="宋体" w:hAnsi="宋体" w:eastAsia="宋体" w:cs="宋体"/>
          <w:color w:val="000"/>
          <w:sz w:val="28"/>
          <w:szCs w:val="28"/>
        </w:rPr>
        <w:t xml:space="preserve">　　不久之后，秦韩陉城之战爆发。白起率军大举进攻韩国，接连夺取韩国陉城等九座城邑。韩军猝不及防，仓促应战却毫无招架之力，顿时，朝廷内外陷入一片混乱，不久南阳、上党等地又相继失守，韩国国力从此一蹶不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国时代，发生在秦国与韩国之间的陉城之战，是由秦武安君白起率先发动的一场“斩首行动”。日渐强大的秦国旨在通过这场突如其来的闪电战消灭近邻韩国的有生力量，从而完成消灭六国军事行动中的重要一步。</w:t>
      </w:r>
    </w:p>
    <w:p>
      <w:pPr>
        <w:ind w:left="0" w:right="0" w:firstLine="560"/>
        <w:spacing w:before="450" w:after="450" w:line="312" w:lineRule="auto"/>
      </w:pPr>
      <w:r>
        <w:rPr>
          <w:rFonts w:ascii="宋体" w:hAnsi="宋体" w:eastAsia="宋体" w:cs="宋体"/>
          <w:color w:val="000"/>
          <w:sz w:val="28"/>
          <w:szCs w:val="28"/>
        </w:rPr>
        <w:t xml:space="preserve">　　白起陉城之战</w:t>
      </w:r>
    </w:p>
    <w:p>
      <w:pPr>
        <w:ind w:left="0" w:right="0" w:firstLine="560"/>
        <w:spacing w:before="450" w:after="450" w:line="312" w:lineRule="auto"/>
      </w:pPr>
      <w:r>
        <w:rPr>
          <w:rFonts w:ascii="宋体" w:hAnsi="宋体" w:eastAsia="宋体" w:cs="宋体"/>
          <w:color w:val="000"/>
          <w:sz w:val="28"/>
          <w:szCs w:val="28"/>
        </w:rPr>
        <w:t xml:space="preserve">　　有关白起陉城之战的战略指导思想，还得从魏人范雎所提出的“远交近攻”论说起。</w:t>
      </w:r>
    </w:p>
    <w:p>
      <w:pPr>
        <w:ind w:left="0" w:right="0" w:firstLine="560"/>
        <w:spacing w:before="450" w:after="450" w:line="312" w:lineRule="auto"/>
      </w:pPr>
      <w:r>
        <w:rPr>
          <w:rFonts w:ascii="宋体" w:hAnsi="宋体" w:eastAsia="宋体" w:cs="宋体"/>
          <w:color w:val="000"/>
          <w:sz w:val="28"/>
          <w:szCs w:val="28"/>
        </w:rPr>
        <w:t xml:space="preserve">　　逃亡至秦国的范雎以善于雄辩的口才受到秦昭襄王的赏识，遂通过对七国军事现状的分析为秦国量身打造了“远交近攻”的战略，即是恩威并施之法亲近韩、魏两国，与他们结盟，以此对楚、赵两国形成军事威慑，迫使东海之畔的齐国恐惧后主动依附秦国，而后再将这几个所谓的盟国各个击破，以此达到削弱六国并逐个吞并的目的。</w:t>
      </w:r>
    </w:p>
    <w:p>
      <w:pPr>
        <w:ind w:left="0" w:right="0" w:firstLine="560"/>
        <w:spacing w:before="450" w:after="450" w:line="312" w:lineRule="auto"/>
      </w:pPr>
      <w:r>
        <w:rPr>
          <w:rFonts w:ascii="宋体" w:hAnsi="宋体" w:eastAsia="宋体" w:cs="宋体"/>
          <w:color w:val="000"/>
          <w:sz w:val="28"/>
          <w:szCs w:val="28"/>
        </w:rPr>
        <w:t xml:space="preserve">　　秦昭襄王当即采纳了范雎所提出的战略方针，这便为不久之后的白起陉城之战埋下了的伏笔。</w:t>
      </w:r>
    </w:p>
    <w:p>
      <w:pPr>
        <w:ind w:left="0" w:right="0" w:firstLine="560"/>
        <w:spacing w:before="450" w:after="450" w:line="312" w:lineRule="auto"/>
      </w:pPr>
      <w:r>
        <w:rPr>
          <w:rFonts w:ascii="宋体" w:hAnsi="宋体" w:eastAsia="宋体" w:cs="宋体"/>
          <w:color w:val="000"/>
          <w:sz w:val="28"/>
          <w:szCs w:val="28"/>
        </w:rPr>
        <w:t xml:space="preserve">　　公元前264年，陉城之战正式打响，韩国猝不及防间，白起所率领的秦国部队已然浩浩荡荡大军压境。</w:t>
      </w:r>
    </w:p>
    <w:p>
      <w:pPr>
        <w:ind w:left="0" w:right="0" w:firstLine="560"/>
        <w:spacing w:before="450" w:after="450" w:line="312" w:lineRule="auto"/>
      </w:pPr>
      <w:r>
        <w:rPr>
          <w:rFonts w:ascii="宋体" w:hAnsi="宋体" w:eastAsia="宋体" w:cs="宋体"/>
          <w:color w:val="000"/>
          <w:sz w:val="28"/>
          <w:szCs w:val="28"/>
        </w:rPr>
        <w:t xml:space="preserve">　　兵临城下之际，如梦初醒的韩国军民仓促应战，却因布防准备不足而应对得毫无章法，被强悍的秦军接连攻陷陉城等九座城邑，五万韩军将士喋血疆场，顿时，韩国朝野为之乱作一团。</w:t>
      </w:r>
    </w:p>
    <w:p>
      <w:pPr>
        <w:ind w:left="0" w:right="0" w:firstLine="560"/>
        <w:spacing w:before="450" w:after="450" w:line="312" w:lineRule="auto"/>
      </w:pPr>
      <w:r>
        <w:rPr>
          <w:rFonts w:ascii="宋体" w:hAnsi="宋体" w:eastAsia="宋体" w:cs="宋体"/>
          <w:color w:val="000"/>
          <w:sz w:val="28"/>
          <w:szCs w:val="28"/>
        </w:rPr>
        <w:t xml:space="preserve">　　白起陉城之战后，韩国国力从此一蹶不振。秦国在法家思想的引导下，诛灭六国的野心日益高涨，自韩之后，对其余诸侯国也逐渐形成了威胁。不久之后，秦赵长平之战爆发，引起了战国史上又一场腥风血雨……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2026-09-13T00:01:14+08:00</dcterms:created>
  <dcterms:modified xsi:type="dcterms:W3CDTF">2026-09-13T00:01:14+08:00</dcterms:modified>
</cp:coreProperties>
</file>

<file path=docProps/custom.xml><?xml version="1.0" encoding="utf-8"?>
<Properties xmlns="http://schemas.openxmlformats.org/officeDocument/2006/custom-properties" xmlns:vt="http://schemas.openxmlformats.org/officeDocument/2006/docPropsVTypes"/>
</file>