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玄武门之变：权力斗争与历史真相</w:t>
      </w:r>
      <w:bookmarkEnd w:id="1"/>
    </w:p>
    <w:p>
      <w:pPr>
        <w:jc w:val="center"/>
        <w:spacing w:before="0" w:after="450"/>
      </w:pPr>
      <w:r>
        <w:rPr>
          <w:rFonts w:ascii="Arial" w:hAnsi="Arial" w:eastAsia="Arial" w:cs="Arial"/>
          <w:color w:val="999999"/>
          <w:sz w:val="20"/>
          <w:szCs w:val="20"/>
        </w:rPr>
        <w:t xml:space="preserve">来源：网络  作者：无殇蝶舞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玄武门之变是中国历史上著名的宫廷政变，发生于唐朝初年（公元626年）。这一事件不仅改变了大唐王朝的皇位继承格局，还对后世的政治发展产生了深远影响。本文将结合史料，探讨玄武门之变的历史真相及其背后的权力斗争。　　玄武门之变的直接触发因素是...</w:t>
      </w:r>
    </w:p>
    <w:p>
      <w:pPr>
        <w:ind w:left="0" w:right="0" w:firstLine="560"/>
        <w:spacing w:before="450" w:after="450" w:line="312" w:lineRule="auto"/>
      </w:pPr>
      <w:r>
        <w:rPr>
          <w:rFonts w:ascii="宋体" w:hAnsi="宋体" w:eastAsia="宋体" w:cs="宋体"/>
          <w:color w:val="000"/>
          <w:sz w:val="28"/>
          <w:szCs w:val="28"/>
        </w:rPr>
        <w:t xml:space="preserve">　　玄武门之变是中国历史上著名的宫廷政变，发生于唐朝初年（公元626年）。这一事件不仅改变了大唐王朝的皇位继承格局，还对后世的政治发展产生了深远影响。本文将结合史料，探讨玄武门之变的历史真相及其背后的权力斗争。</w:t>
      </w:r>
    </w:p>
    <w:p>
      <w:pPr>
        <w:ind w:left="0" w:right="0" w:firstLine="560"/>
        <w:spacing w:before="450" w:after="450" w:line="312" w:lineRule="auto"/>
      </w:pPr>
      <w:r>
        <w:rPr>
          <w:rFonts w:ascii="宋体" w:hAnsi="宋体" w:eastAsia="宋体" w:cs="宋体"/>
          <w:color w:val="000"/>
          <w:sz w:val="28"/>
          <w:szCs w:val="28"/>
        </w:rPr>
        <w:t xml:space="preserve">　　玄武门之变的直接触发因素是唐朝开国皇帝李渊的次子李世民与长子李建成之间的皇位争夺。李建成作为嫡长子，原本是皇位的当然继承人，但李世民在唐朝建立过程中立下赫赫战功，深知自身在军队和民间的威望。这种实力的对比，加上政治理念的差异，使得两人的矛盾逐渐激化。</w:t>
      </w:r>
    </w:p>
    <w:p>
      <w:pPr>
        <w:ind w:left="0" w:right="0" w:firstLine="560"/>
        <w:spacing w:before="450" w:after="450" w:line="312" w:lineRule="auto"/>
      </w:pPr>
      <w:r>
        <w:rPr>
          <w:rFonts w:ascii="宋体" w:hAnsi="宋体" w:eastAsia="宋体" w:cs="宋体"/>
          <w:color w:val="000"/>
          <w:sz w:val="28"/>
          <w:szCs w:val="28"/>
        </w:rPr>
        <w:t xml:space="preserve">　　随着矛盾的加深，李世民与其支持者开始了一系列的布局和策略运作。在李渊的宠信和部分朝臣的支持下，李世民决定采取军事行动来解决问题。在公元626年7月2日的清晨，李世民率领其忠诚的部将在玄武门外设伏，成功地将正准备前往朝会的李建成和其弟李元吉斩杀。</w:t>
      </w:r>
    </w:p>
    <w:p>
      <w:pPr>
        <w:ind w:left="0" w:right="0" w:firstLine="560"/>
        <w:spacing w:before="450" w:after="450" w:line="312" w:lineRule="auto"/>
      </w:pPr>
      <w:r>
        <w:rPr>
          <w:rFonts w:ascii="宋体" w:hAnsi="宋体" w:eastAsia="宋体" w:cs="宋体"/>
          <w:color w:val="000"/>
          <w:sz w:val="28"/>
          <w:szCs w:val="28"/>
        </w:rPr>
        <w:t xml:space="preserve">　　这一事件的直接结果是李世民迅速掌握了朝廷的控制权。事后，他通过一系列措施稳定了局势，包括清洗李建成和李元吉的势力、安抚重要的军事将领以及通过改善政策获得民心。李渊在事后被迫接受了这一事实，并在同年九月退位，由李世民继位，是为唐太宗。</w:t>
      </w:r>
    </w:p>
    <w:p>
      <w:pPr>
        <w:ind w:left="0" w:right="0" w:firstLine="560"/>
        <w:spacing w:before="450" w:after="450" w:line="312" w:lineRule="auto"/>
      </w:pPr>
      <w:r>
        <w:rPr>
          <w:rFonts w:ascii="宋体" w:hAnsi="宋体" w:eastAsia="宋体" w:cs="宋体"/>
          <w:color w:val="000"/>
          <w:sz w:val="28"/>
          <w:szCs w:val="28"/>
        </w:rPr>
        <w:t xml:space="preserve">　　玄武门之变不仅是一场简单的权力斗争，它还反映了当时皇权传承制度的不稳定性和宫廷内部的权力斗争激烈程度。同时，它也展示了李世民出色的政治和军事才能，这些才能在他后来的统治中得到了充分的体现，为唐朝的繁荣打下了基础。</w:t>
      </w:r>
    </w:p>
    <w:p>
      <w:pPr>
        <w:ind w:left="0" w:right="0" w:firstLine="560"/>
        <w:spacing w:before="450" w:after="450" w:line="312" w:lineRule="auto"/>
      </w:pPr>
      <w:r>
        <w:rPr>
          <w:rFonts w:ascii="宋体" w:hAnsi="宋体" w:eastAsia="宋体" w:cs="宋体"/>
          <w:color w:val="000"/>
          <w:sz w:val="28"/>
          <w:szCs w:val="28"/>
        </w:rPr>
        <w:t xml:space="preserve">　　玄武门之变虽然是一场血腥的宫廷政变，但在唐太宗李世民的领导下，唐朝迅速走向了国家的强盛和社会的繁荣。这场政变在中国历史上具有里程碑意义，它不仅结束了初唐的宫廷动荡，也开启了唐朝历史上的一个辉煌时期。</w:t>
      </w:r>
    </w:p>
    <w:p>
      <w:pPr>
        <w:ind w:left="0" w:right="0" w:firstLine="560"/>
        <w:spacing w:before="450" w:after="450" w:line="312" w:lineRule="auto"/>
      </w:pPr>
      <w:r>
        <w:rPr>
          <w:rFonts w:ascii="宋体" w:hAnsi="宋体" w:eastAsia="宋体" w:cs="宋体"/>
          <w:color w:val="000"/>
          <w:sz w:val="28"/>
          <w:szCs w:val="28"/>
        </w:rPr>
        <w:t xml:space="preserve">　　综上所述，玄武门之变是复杂多维的历史事件，它揭示了权力斗争的残酷性和政治稳定的脆弱性，同时也标志着一个强有力统治者的崛起。对于历史学家和研究者而言，这一事件提供了研究唐朝早期政治动态和社会变迁的重要视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2026-09-12T00:08:04+08:00</dcterms:created>
  <dcterms:modified xsi:type="dcterms:W3CDTF">2026-09-12T00:08:04+08:00</dcterms:modified>
</cp:coreProperties>
</file>

<file path=docProps/custom.xml><?xml version="1.0" encoding="utf-8"?>
<Properties xmlns="http://schemas.openxmlformats.org/officeDocument/2006/custom-properties" xmlns:vt="http://schemas.openxmlformats.org/officeDocument/2006/docPropsVTypes"/>
</file>