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玛丽娅·特蕾莎：启蒙时代的光辉女王</w:t>
      </w:r>
      <w:bookmarkEnd w:id="1"/>
    </w:p>
    <w:p>
      <w:pPr>
        <w:jc w:val="center"/>
        <w:spacing w:before="0" w:after="450"/>
      </w:pPr>
      <w:r>
        <w:rPr>
          <w:rFonts w:ascii="Arial" w:hAnsi="Arial" w:eastAsia="Arial" w:cs="Arial"/>
          <w:color w:val="999999"/>
          <w:sz w:val="20"/>
          <w:szCs w:val="20"/>
        </w:rPr>
        <w:t xml:space="preserve">来源：网络  作者：紫云轻舞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在波澜壮阔的欧洲历史长河中，玛丽娅·特蕾莎以其非凡的政治智慧和开明的统治理念，成为了18世纪最著名且备受敬仰的女性君主之一。她不仅成功地巩固了哈布斯堡家族的权力，还在推动社会进步和维护国家稳定方面发挥了重要作用。本文将为您揭开这位传奇女...</w:t>
      </w:r>
    </w:p>
    <w:p>
      <w:pPr>
        <w:ind w:left="0" w:right="0" w:firstLine="560"/>
        <w:spacing w:before="450" w:after="450" w:line="312" w:lineRule="auto"/>
      </w:pPr>
      <w:r>
        <w:rPr>
          <w:rFonts w:ascii="宋体" w:hAnsi="宋体" w:eastAsia="宋体" w:cs="宋体"/>
          <w:color w:val="000"/>
          <w:sz w:val="28"/>
          <w:szCs w:val="28"/>
        </w:rPr>
        <w:t xml:space="preserve">　　在波澜壮阔的欧洲历史长河中，玛丽娅·特蕾莎以其非凡的政治智慧和开明的统治理念，成为了18世纪最著名且备受敬仰的女性君主之一。她不仅成功地巩固了哈布斯堡家族的权力，还在推动社会进步和维护国家稳定方面发挥了重要作用。本文将为您揭开这位传奇女王的面纱，探索她的生平及其在欧洲历史上留下的深刻印记。</w:t>
      </w:r>
    </w:p>
    <w:p>
      <w:pPr>
        <w:ind w:left="0" w:right="0" w:firstLine="560"/>
        <w:spacing w:before="450" w:after="450" w:line="312" w:lineRule="auto"/>
      </w:pPr>
      <w:r>
        <w:rPr>
          <w:rFonts w:ascii="宋体" w:hAnsi="宋体" w:eastAsia="宋体" w:cs="宋体"/>
          <w:color w:val="000"/>
          <w:sz w:val="28"/>
          <w:szCs w:val="28"/>
        </w:rPr>
        <w:t xml:space="preserve">　　一、玛丽娅·特蕾莎的早年生活</w:t>
      </w:r>
    </w:p>
    <w:p>
      <w:pPr>
        <w:ind w:left="0" w:right="0" w:firstLine="560"/>
        <w:spacing w:before="450" w:after="450" w:line="312" w:lineRule="auto"/>
      </w:pPr>
      <w:r>
        <w:rPr>
          <w:rFonts w:ascii="宋体" w:hAnsi="宋体" w:eastAsia="宋体" w:cs="宋体"/>
          <w:color w:val="000"/>
          <w:sz w:val="28"/>
          <w:szCs w:val="28"/>
        </w:rPr>
        <w:t xml:space="preserve">　　玛丽娅·特蕾莎于1717年出生于奥地利的霍夫堡宫，是神圣罗马帝国皇帝查理六世的女儿。她自幼接受了良好的教育，包括政治学、历史、哲学以及多门语言的学习。这些丰富的知识储备为她日后的政治生涯打下了坚实的基础。</w:t>
      </w:r>
    </w:p>
    <w:p>
      <w:pPr>
        <w:ind w:left="0" w:right="0" w:firstLine="560"/>
        <w:spacing w:before="450" w:after="450" w:line="312" w:lineRule="auto"/>
      </w:pPr>
      <w:r>
        <w:rPr>
          <w:rFonts w:ascii="宋体" w:hAnsi="宋体" w:eastAsia="宋体" w:cs="宋体"/>
          <w:color w:val="000"/>
          <w:sz w:val="28"/>
          <w:szCs w:val="28"/>
        </w:rPr>
        <w:t xml:space="preserve">　　二、执政成就：开明的统治者</w:t>
      </w:r>
    </w:p>
    <w:p>
      <w:pPr>
        <w:ind w:left="0" w:right="0" w:firstLine="560"/>
        <w:spacing w:before="450" w:after="450" w:line="312" w:lineRule="auto"/>
      </w:pPr>
      <w:r>
        <w:rPr>
          <w:rFonts w:ascii="宋体" w:hAnsi="宋体" w:eastAsia="宋体" w:cs="宋体"/>
          <w:color w:val="000"/>
          <w:sz w:val="28"/>
          <w:szCs w:val="28"/>
        </w:rPr>
        <w:t xml:space="preserve">　　1740年，玛丽娅·特蕾莎的丈夫弗朗茨一世去世后，她开始作为奥地利女皇独立执政。在她的统治下，奥地利经历了一系列重要的变革。她推行了一系列改革措施，包括农业、教育和经济领域的革新，极大地提高了国家的行政效率和经济发展水平。同时，她还是一位深受启蒙思想影响的君主，支持科学和文化的发展，与伏尔泰等启蒙思想家有着密切的交流。</w:t>
      </w:r>
    </w:p>
    <w:p>
      <w:pPr>
        <w:ind w:left="0" w:right="0" w:firstLine="560"/>
        <w:spacing w:before="450" w:after="450" w:line="312" w:lineRule="auto"/>
      </w:pPr>
      <w:r>
        <w:rPr>
          <w:rFonts w:ascii="宋体" w:hAnsi="宋体" w:eastAsia="宋体" w:cs="宋体"/>
          <w:color w:val="000"/>
          <w:sz w:val="28"/>
          <w:szCs w:val="28"/>
        </w:rPr>
        <w:t xml:space="preserve">　　三、维护领土与权力的斗争</w:t>
      </w:r>
    </w:p>
    <w:p>
      <w:pPr>
        <w:ind w:left="0" w:right="0" w:firstLine="560"/>
        <w:spacing w:before="450" w:after="450" w:line="312" w:lineRule="auto"/>
      </w:pPr>
      <w:r>
        <w:rPr>
          <w:rFonts w:ascii="宋体" w:hAnsi="宋体" w:eastAsia="宋体" w:cs="宋体"/>
          <w:color w:val="000"/>
          <w:sz w:val="28"/>
          <w:szCs w:val="28"/>
        </w:rPr>
        <w:t xml:space="preserve">　　玛丽娅·特蕾莎的统治并非一帆风顺。她在位期间，奥地利面临着普鲁士等邻国的威胁，特别是在1740年至1748年的奥地利王位继承战争中，奥地利几乎失去了所有的领土。然而，她坚韧不拔的精神和出色的外交手腕使得奥地利最终保持了领土完整，并在随后的七年战争中成功夺回了西里西亚地区。</w:t>
      </w:r>
    </w:p>
    <w:p>
      <w:pPr>
        <w:ind w:left="0" w:right="0" w:firstLine="560"/>
        <w:spacing w:before="450" w:after="450" w:line="312" w:lineRule="auto"/>
      </w:pPr>
      <w:r>
        <w:rPr>
          <w:rFonts w:ascii="宋体" w:hAnsi="宋体" w:eastAsia="宋体" w:cs="宋体"/>
          <w:color w:val="000"/>
          <w:sz w:val="28"/>
          <w:szCs w:val="28"/>
        </w:rPr>
        <w:t xml:space="preserve">　　四、对后世的影响</w:t>
      </w:r>
    </w:p>
    <w:p>
      <w:pPr>
        <w:ind w:left="0" w:right="0" w:firstLine="560"/>
        <w:spacing w:before="450" w:after="450" w:line="312" w:lineRule="auto"/>
      </w:pPr>
      <w:r>
        <w:rPr>
          <w:rFonts w:ascii="宋体" w:hAnsi="宋体" w:eastAsia="宋体" w:cs="宋体"/>
          <w:color w:val="000"/>
          <w:sz w:val="28"/>
          <w:szCs w:val="28"/>
        </w:rPr>
        <w:t xml:space="preserve">　　玛丽娅·特蕾莎不仅是一位成功的女性统治者，她的形象也成为了女性力量的象征。她的统治时期为后来的奥地利帝国乃至整个欧洲的发展奠定了基础。她的政策和理念对后世产生了深远的影响，被认为是现代国家建设和行政管理的先驱。</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玛丽娅·特蕾莎是18世纪欧洲最具影响力的女性之一，她以其开明的统治理念和坚定的政治决心，不仅成功地维护了奥地利的领土完整，还推动了国家的现代化进程。她的一生是对智慧、勇气和领导力的完美诠释，为后世留下了宝贵的历史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2026-09-12T21:49:43+08:00</dcterms:created>
  <dcterms:modified xsi:type="dcterms:W3CDTF">2026-09-12T21:49:43+08:00</dcterms:modified>
</cp:coreProperties>
</file>

<file path=docProps/custom.xml><?xml version="1.0" encoding="utf-8"?>
<Properties xmlns="http://schemas.openxmlformats.org/officeDocument/2006/custom-properties" xmlns:vt="http://schemas.openxmlformats.org/officeDocument/2006/docPropsVTypes"/>
</file>