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人食人文字实录：明末老百姓为充饥交换着吃妻子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两脚羊并不是指羊，是在血腥的场面中，被当作食物吃的人，在古代的多处有记载。尤其是在战乱的古代，民不聊生，难以为计，人们只得将人烹之，食之。指被当作食物吃的人。　　明李时珍《本草纲目·人一·人肉》：“古今乱兵食人肉，谓之想肉，或谓之两脚羊...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两脚羊并不是指羊，是在血腥的场面中，被当作食物吃的人，在古代的多处有记载。尤其是在战乱的古代，民不聊生，难以为计，人们只得将人烹之，食之。指被当作食物吃的人。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明李时珍《本草纲目·人一·人肉》：“古今乱兵食人肉，谓之想肉，或谓之两脚羊。此乃盗贼之无人性者，不足诛矣。”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是要吃饭的，而咱老百姓，却嚼着树皮，吃着草根和观音土，实在活不下去，就吃人。史书记载：“民外为盗贼所掠，内为郡县所赋，生计无遗，加之饥馑无食，民始采树皮叶，或捣叶为末，或煮土而食之，诸物皆尽，乃自相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“乃自相食”，就是吃人的意思。吃人这种事，现在听起来简直不可思议，但在中国历史上，只要是动乱和战争年代，人骨为柴、烹煮人肉的惨事，是时常发生的。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关于人吃人的描写，最著名的当在施耐庵笔下，《水浒传》第二十六回“母夜叉孟州道卖人肉，武都头十字坡遇张青”，说的是中国古典文学中的著名女士孙二娘卖“人肉包子”的事情——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孙二娘卖人肉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娘去灶上取了一笼馒头放在桌子上。武松便问她：“洒家，这馒头是人肉的，是狗肉的?”那妇人嘻嘻笑道：“客官，休要取笑。清平世界，荡荡乾坤，那里有人肉的馒头，狗肉的滋味。我家馒头积祖是黄牛的。”武松道：“我从来走江湖上，多听得人说道：大树十字坡，客人谁敢那里过?肥的切做馒头馅，瘦的却把去填河!”武松怎么想起说这话的?源于当时有人肉包子事情发生，另外还因为他在包子的肉馅中发现了阴毛样的东西，这才起了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中国历史上，真实的“食人肉”现象并不鲜见，非一起两起。据说，隋末的诸葛昂、高瓒两个人就嗜食人肉。诸葛昂请高瓒，逮来双胞胎小孩杀掉，做成“双子宴”，一起享用;诸葛昂回请时则把自己的爱妾蒸熟给高瓒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·苌从简杂传》(卷47)记载，从简好食人肉，所至多潜捕民间小兒以食。许州富人有玉带，欲之而不可得，遣二卒夜入其家，杀而取之。卒夜逾垣，隐木间，见其夫妇相待如宾，二卒叹曰：“吾公欲夺其宝，而害斯人，吾必不免。”因跃出而告之，使其速以带献，遂逾垣而去，不知其所之。苌(音cháng)从简出身于屠夫世家，祖上是靠杀羊为生，难怪其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·赵思绾(音wǎn)杂传》(卷53)记载，隐帝遣郭威西督诸将兵，先围守贞于河中。居数月，思绾城中食尽，杀人而食，每犒宴，杀人数百，庖宰一如羊豕。思绾取其胆以酒吞之，语其下曰：“食胆至千，则勇无敌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在民间，为了度饥荒，还有互相交换孩子、老婆食用的记录。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，由于饥荒严重，民间食人现象不时有发生，史书上有详细记载。《明史·五行志三》(卷35)称，“崇祯元年，陕西饥，延、巩民相聚为盗。二年，山西、陕西饥。五年，淮、扬诸府饥，流殍载道。六年，陕西、山西大饥。淮、扬洊饥，有夫妻雉经于树及投河者。盐城教官王明佐至自缢于官署。七年，京师饥，御史龚廷献绘《饥民图》以进。太原大饥，人相食。九年，南阳大饥，有母烹其女者。江西亦饥。十年，浙江大饥，父子、兄弟、夫妻相食。十二年，两畿、山东、山西、陕西、江西饥。河南大饥，人相食，卢氏、嵩、伊阳三县尤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但这些食人现象，不论是文学作品中孙二娘卖“人肉包子”，还是《明史》所记的“人相食”，都还不是极致。最厉害的是，把已腐烂变质的尸体从墓中盗出来食用，这也算是盗墓史上的奇闻。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五行志三》(卷35)在记述崇祯十三年时的饥荒情况时，有如下文字，“北畿、山东、河南、陕西、山西、浙江、三吴皆饥。自淮而北至畿南，树皮食尽，发瘗胔以食。”“瘗”，音读yì，是埋葬到地下，“胔”，音读zì，是腐烂变质的肉;已腐烂变质的人尸肉都要盗出来吃，可见当时饥荒的严重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村辍耕录》引用了《卢氏杂说》的记述：唐张如为节镇，频吃人肉，及除统军到京，班中有人问曰：“闻尚书在镇好人肉，虚实。”笑曰：“人肉腥而且韧，争堪吃?”是啊，人肉怎么吃法?除了孙二娘做成包子外，据说还真很有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《南村辍耕录》是元人陶宗仪所撰，所记多是历史琐闻笔记，以元代为主，或是陶宗仪亲见所闻，或是摘抄前人史料，作考证辨伪，史料丰富。关于人肉的吃法，在此书卷里有过记述——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使坐两缸间，外逼以火，或於铁架上生炙。或其手足，先用沸汤浇泼，却以竹帚刷去苦皮。或乘夹袋中，入巨锅活煮。或刲(音kuī，宰杀)作事件而淹之。或男子则止断其双腿，妇女则特剜其两乳，酷毒万状，不可具言。总名曰“想肉”，以为食之而使人想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除了吃饭有讲究外，肉源也有上下之分：“想肉天下兵甲方殷，而淮右之军嗜食人，以小儿为上，妇女次之，男子又次之。”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人肉有等级之分，因而不同性别和年龄的人在食家眼里有不同的称呼。宋人庄绰《鸡肋编》有这样的说法：自靖康丙午岁，金狄乱华，盗贼之兵以至居民更互相食，全躯暴以为腊。登州范温，率忠义之人，泛海到钱唐。有持至行在犹争者，老瘦男子，庾词谓之饶把火。妇人少艾者，名之不美羹。小儿呼为和骨烂，又通目为两脚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