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裴元庆是怎么死的?大战宇文成都谁更厉害?</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w:t>
      </w:r>
    </w:p>
    <w:p>
      <w:pPr>
        <w:ind w:left="0" w:right="0" w:firstLine="560"/>
        <w:spacing w:before="450" w:after="450" w:line="312" w:lineRule="auto"/>
      </w:pPr>
      <w:r>
        <w:rPr>
          <w:rFonts w:ascii="宋体" w:hAnsi="宋体" w:eastAsia="宋体" w:cs="宋体"/>
          <w:color w:val="000"/>
          <w:sz w:val="28"/>
          <w:szCs w:val="28"/>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问题，下面是的个人看法。</w:t>
      </w:r>
    </w:p>
    <w:p>
      <w:pPr>
        <w:ind w:left="0" w:right="0" w:firstLine="560"/>
        <w:spacing w:before="450" w:after="450" w:line="312" w:lineRule="auto"/>
      </w:pPr>
      <w:r>
        <w:rPr>
          <w:rFonts w:ascii="黑体" w:hAnsi="黑体" w:eastAsia="黑体" w:cs="黑体"/>
          <w:color w:val="000000"/>
          <w:sz w:val="36"/>
          <w:szCs w:val="36"/>
          <w:b w:val="1"/>
          <w:bCs w:val="1"/>
        </w:rPr>
        <w:t xml:space="preserve">裴元庆简介：</w:t>
      </w:r>
    </w:p>
    <w:p>
      <w:pPr>
        <w:ind w:left="0" w:right="0" w:firstLine="560"/>
        <w:spacing w:before="450" w:after="450" w:line="312" w:lineRule="auto"/>
      </w:pPr>
      <w:r>
        <w:rPr>
          <w:rFonts w:ascii="宋体" w:hAnsi="宋体" w:eastAsia="宋体" w:cs="宋体"/>
          <w:color w:val="000"/>
          <w:sz w:val="28"/>
          <w:szCs w:val="28"/>
        </w:rPr>
        <w:t xml:space="preserve">裴元庆，是小说《说唐全传》中的人物，天下第三条好汉，力大无穷。手持一对银锤，重三百斤，坐骑“抓地虎”。传说他为哪吒转世，因硬接李元霸三锤，而名扬天下。而裴元庆的原型就是裴行俨，礼部尚书裴仁基之子，有万人敌之称，大业十三年投靠瓦岗寨，武德元年，王世充大败李密，裴仁基、裴行俨父子被王世充所俘。王世充割据洛阳独立，将侄女嫁给裴行俨，对待裴仁基、裴行俨父子甚为优厚，但又惮其威名。武德二年，裴仁基、裴行俨父子联合宇文儒童、宇文温等人，谋立越王杨侗，结果事情外泄，与父俱死于洛阳。</w:t>
      </w:r>
    </w:p>
    <w:p>
      <w:pPr>
        <w:ind w:left="0" w:right="0" w:firstLine="560"/>
        <w:spacing w:before="450" w:after="450" w:line="312" w:lineRule="auto"/>
      </w:pPr>
      <w:r>
        <w:rPr>
          <w:rFonts w:ascii="黑体" w:hAnsi="黑体" w:eastAsia="黑体" w:cs="黑体"/>
          <w:color w:val="000000"/>
          <w:sz w:val="36"/>
          <w:szCs w:val="36"/>
          <w:b w:val="1"/>
          <w:bCs w:val="1"/>
        </w:rPr>
        <w:t xml:space="preserve">裴元庆和宇文成都谁厉害？</w:t>
      </w:r>
    </w:p>
    <w:p>
      <w:pPr>
        <w:ind w:left="0" w:right="0" w:firstLine="560"/>
        <w:spacing w:before="450" w:after="450" w:line="312" w:lineRule="auto"/>
      </w:pPr>
      <w:r>
        <w:rPr>
          <w:rFonts w:ascii="宋体" w:hAnsi="宋体" w:eastAsia="宋体" w:cs="宋体"/>
          <w:color w:val="000"/>
          <w:sz w:val="28"/>
          <w:szCs w:val="28"/>
        </w:rPr>
        <w:t xml:space="preserve">宇文成都的爹是丞相宇文化及，得势得利权盖朝野。裴元庆的老爷子是山马关总兵裴仁基，也曾为大隋江山立下过汗马功劳。要是放到现在这个拼爹的年代，成都肯定是比元庆强的要多，不在一个档次。宇文成都第一次和李元霸过招的时候，有点轻敌，教军场之上接了李元霸两锤之后便感觉吃力，但是宇文成都也主动出了一招。可是被那无人能敌的李元霸用了一招双锤挂镗夺了凤翅镏金镋还被扫了一个锤边儿，扫到了软肋上，宇文成都招架不得败下阵来背过身去吐了一口血用脚推了一撮土盖住了。</w:t>
      </w:r>
    </w:p>
    <w:p>
      <w:pPr>
        <w:ind w:left="0" w:right="0" w:firstLine="560"/>
        <w:spacing w:before="450" w:after="450" w:line="312" w:lineRule="auto"/>
      </w:pPr>
      <w:r>
        <w:rPr>
          <w:rFonts w:ascii="宋体" w:hAnsi="宋体" w:eastAsia="宋体" w:cs="宋体"/>
          <w:color w:val="000"/>
          <w:sz w:val="28"/>
          <w:szCs w:val="28"/>
        </w:rPr>
        <w:t xml:space="preserve">在那个英雄辈出的年代裴元庆和宇文成都本来没有夙怨。只是当初宇文成都的封号太让一些热血青年生气了。“天下无敌”!你说这封号能让年轻气盛的裴元庆受得了吗?所以一直想去长安和宇文成都比划比划，被其父阻止。 终于在四名山十八路反王挡住杨广去路的时候时机来了。当时程咬金为十八路反王的总盟主，秦琼为总兵马元帅。因为战前裴元庆受命为第一路押运粮草将军弄粮食去了，所以没捞到先锋的差事。开战之后三个先锋伍云召、伍天锡和雄阔海连胜两阵，第三天隋军无将可用只好由宇文成都出战。</w:t>
      </w:r>
    </w:p>
    <w:p>
      <w:pPr>
        <w:ind w:left="0" w:right="0" w:firstLine="560"/>
        <w:spacing w:before="450" w:after="450" w:line="312" w:lineRule="auto"/>
      </w:pPr>
      <w:r>
        <w:rPr>
          <w:rFonts w:ascii="宋体" w:hAnsi="宋体" w:eastAsia="宋体" w:cs="宋体"/>
          <w:color w:val="000"/>
          <w:sz w:val="28"/>
          <w:szCs w:val="28"/>
        </w:rPr>
        <w:t xml:space="preserve">三人车轮战对付宇文成都从日出打到日落无法占得上风只是还勉强站住阵脚，三位英雄很没面子的想撤退却被宇文成都追赶。就在这时候裴元庆押运粮草回营，听说隋军宇文成都出战，顿时一个激灵，裴元庆从缸里舀了一瓢凉水咕咚咕咚喝下打了一个嗝，转身一个旱地拔葱到了赖麒麟的马背上。</w:t>
      </w:r>
    </w:p>
    <w:p>
      <w:pPr>
        <w:ind w:left="0" w:right="0" w:firstLine="560"/>
        <w:spacing w:before="450" w:after="450" w:line="312" w:lineRule="auto"/>
      </w:pPr>
      <w:r>
        <w:rPr>
          <w:rFonts w:ascii="宋体" w:hAnsi="宋体" w:eastAsia="宋体" w:cs="宋体"/>
          <w:color w:val="000"/>
          <w:sz w:val="28"/>
          <w:szCs w:val="28"/>
        </w:rPr>
        <w:t xml:space="preserve">这时宇文成都追击伍云召等人怕中弓箭埋伏所以调转马头以胜利者的姿势准备回营。那裴元庆拍马赶到吁住马大喊：“宇文成都哪里走!”说完便催马举锤前来，宇文成都一看来将手持梅花八棱亮银锤，暗自心想：奶奶的，怎么遇上这个小瘟神了呢?两人打个照面一个回合宇文成都横镗招架大喊一声：“开”。可是感觉有点吃力，毕竟打了一天了体力有点下降。二马错蹬过去紧接着马打盘环裴三公子举锤砸来，成都用镗斜着一架，因为第一回合的时候知道了裴元庆的力量所以不敢正面接锤了，架过这双锤后宇文成都便感觉，一阵气短胸口发热嗓子眼儿发咸，噗……一口鲜血吐了出来。怎奈宇文成都人疲马乏没有了全力。宇文成都感觉大事不好，俩腿一叫劲调转马头，只见那赤炭火龙驹四蹄蹬开咔哒咔哒咔哒咔哒咔哒带起一缕尘土奔隋营而去。</w:t>
      </w:r>
    </w:p>
    <w:p>
      <w:pPr>
        <w:ind w:left="0" w:right="0" w:firstLine="560"/>
        <w:spacing w:before="450" w:after="450" w:line="312" w:lineRule="auto"/>
      </w:pPr>
      <w:r>
        <w:rPr>
          <w:rFonts w:ascii="宋体" w:hAnsi="宋体" w:eastAsia="宋体" w:cs="宋体"/>
          <w:color w:val="000"/>
          <w:sz w:val="28"/>
          <w:szCs w:val="28"/>
        </w:rPr>
        <w:t xml:space="preserve">这时秦琼鸣金收兵，裴元庆在马上一个冷笑回了瓦岗兵马一边。 演义中没有提及裴元庆和宇文成都的用兵之道和为将之德，所以二人也就没有多少浓重的色彩，但是不会掩盖他们的英雄豪气，还会让人津津乐道。还因为多个版本都是把成都排在了第二元庆排在了第三，所以就有了大家各执己见的争议。由此可见，裴元庆是仗着跟人先轮番打了宇文成都一天，宇文成都都能安然无事。然后，天黑了，裴元庆才又趁着自己力气壮，跟宇文成都对打，最后宇文成都吐出了血。若单独来算，宇文成都未必比不过裴元庆。当然，宇文成都和也比不过李元霸!</w:t>
      </w:r>
    </w:p>
    <w:p>
      <w:pPr>
        <w:ind w:left="0" w:right="0" w:firstLine="560"/>
        <w:spacing w:before="450" w:after="450" w:line="312" w:lineRule="auto"/>
      </w:pPr>
      <w:r>
        <w:rPr>
          <w:rFonts w:ascii="黑体" w:hAnsi="黑体" w:eastAsia="黑体" w:cs="黑体"/>
          <w:color w:val="000000"/>
          <w:sz w:val="36"/>
          <w:szCs w:val="36"/>
          <w:b w:val="1"/>
          <w:bCs w:val="1"/>
        </w:rPr>
        <w:t xml:space="preserve">裴元庆怎么死的？</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奉旨同其父征讨瓦冈寨，过程遭同行的监察使张大宾迫害，乃杀了张大宾，举家降瓦冈。后来在追杀隋将新文礼时中埋伏身亡——“裴元庆的马快，看看追近了，新文礼又挡了一锤。且战且走，引进庆坠山，直抵窟中。新文礼坐入筐篮，上边军士拽了新文礼上去，就点着干柴、火箭撒将下来，发动地雷，一时烈焰飞腾。要想这件东西，可有招架得的么？可惜这巡天都太保、八臂勇哪咤该是升天之日，熏死在窟中。其年二十岁。”</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陈荫荣本《兴唐传》 在扬州夺玉玺之战中裴元庆因未曾参与抢夺玉玺的比武得以保存。但是这一时期内瓦岗山东北的黑风岗响马聂世雄啸聚4、5000山贼，乘西魏军主力前往扬州之虚袭夺攻打瓦岗山。留守的裴元庆之父老将裴仁基出战聂世雄，不分胜负。聂世雄乘二马交锋之际，忽发飞刀暗算，正中裴仁基面门，堕下马来。聂世雄在其心口再补一刀，裴仁基当场死于非命。裴仁基长子裴元绍、次子裴元福抢回尸体，一面死守山寨；一面修书、派使到出征的西魏主力处求救。</w:t>
      </w:r>
    </w:p>
    <w:p>
      <w:pPr>
        <w:ind w:left="0" w:right="0" w:firstLine="560"/>
        <w:spacing w:before="450" w:after="450" w:line="312" w:lineRule="auto"/>
      </w:pPr>
      <w:r>
        <w:rPr>
          <w:rFonts w:ascii="宋体" w:hAnsi="宋体" w:eastAsia="宋体" w:cs="宋体"/>
          <w:color w:val="000"/>
          <w:sz w:val="28"/>
          <w:szCs w:val="28"/>
        </w:rPr>
        <w:t xml:space="preserve">西魏军归师心切，终于抢在只有军民共计1万余人守备的瓦岗山失陷前到达解围。事情到了如此地步，聂世雄只得咬牙迎战。秦琼怕聂世雄垂死挣扎，裴元庆又报仇火旺，反有闪失。裴元庆从未将草寇放在眼内，恨不得一口水平吞了聂世雄，定要出马。于是两将对阵。聂世雄说一声：“休走看刀。”挺刀来战。裴元庆只顾提防聂世雄大刀，不料聂世雄说的是飞刀。第一刀剁在了裴元庆顶门，第二刀剁在了裴元庆哽嗓。惨哪！裴元庆名列天下第三杰，会兵四明山时打败过武将天下第一的宇文成都，名震天下。到头来就这么死不瞑目，连吭都没吭一声，栽落马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2026-06-20T05:57:48+08:00</dcterms:created>
  <dcterms:modified xsi:type="dcterms:W3CDTF">2026-06-20T05:57:48+08:00</dcterms:modified>
</cp:coreProperties>
</file>

<file path=docProps/custom.xml><?xml version="1.0" encoding="utf-8"?>
<Properties xmlns="http://schemas.openxmlformats.org/officeDocument/2006/custom-properties" xmlns:vt="http://schemas.openxmlformats.org/officeDocument/2006/docPropsVTypes"/>
</file>