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秦始皇北伐匈奴：历史背景与深远意义</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秦始皇，作为中国历史上第一个统一六国的皇帝，他的一生充满了传奇色彩。在他的统治下，秦朝达到了前所未有的疆域和影响力。然而，秦始皇并不满足于此，他的目光投向了北方的匈奴。今天，我们就来探讨一下秦始皇北伐匈奴的历史背景及其深远意义。　　首先...</w:t>
      </w:r>
    </w:p>
    <w:p>
      <w:pPr>
        <w:ind w:left="0" w:right="0" w:firstLine="560"/>
        <w:spacing w:before="450" w:after="450" w:line="312" w:lineRule="auto"/>
      </w:pPr>
      <w:r>
        <w:rPr>
          <w:rFonts w:ascii="宋体" w:hAnsi="宋体" w:eastAsia="宋体" w:cs="宋体"/>
          <w:color w:val="000"/>
          <w:sz w:val="28"/>
          <w:szCs w:val="28"/>
        </w:rPr>
        <w:t xml:space="preserve">　　秦始皇，作为中国历史上第一个统一六国的皇帝，他的一生充满了传奇色彩。在他的统治下，秦朝达到了前所未有的疆域和影响力。然而，秦始皇并不满足于此，他的目光投向了北方的匈奴。今天，我们就来探讨一下秦始皇北伐匈奴的历史背景及其深远意义。</w:t>
      </w:r>
    </w:p>
    <w:p>
      <w:pPr>
        <w:ind w:left="0" w:right="0" w:firstLine="560"/>
        <w:spacing w:before="450" w:after="450" w:line="312" w:lineRule="auto"/>
      </w:pPr>
      <w:r>
        <w:rPr>
          <w:rFonts w:ascii="宋体" w:hAnsi="宋体" w:eastAsia="宋体" w:cs="宋体"/>
          <w:color w:val="000"/>
          <w:sz w:val="28"/>
          <w:szCs w:val="28"/>
        </w:rPr>
        <w:t xml:space="preserve">　　首先，我们来了解一下秦始皇北伐匈奴的背景。匈奴是中国古代北方的一个游牧民族，长期以来对中原王朝构成了严重的威胁。在秦始皇统一六国之前，各诸侯国为了应对匈奴的侵扰，采取了修筑长城、和亲等方式来维护边疆稳定。然而，这些措施并不能从根本上解决匈奴问题。</w:t>
      </w:r>
    </w:p>
    <w:p>
      <w:pPr>
        <w:ind w:left="0" w:right="0" w:firstLine="560"/>
        <w:spacing w:before="450" w:after="450" w:line="312" w:lineRule="auto"/>
      </w:pPr>
      <w:r>
        <w:rPr>
          <w:rFonts w:ascii="宋体" w:hAnsi="宋体" w:eastAsia="宋体" w:cs="宋体"/>
          <w:color w:val="000"/>
          <w:sz w:val="28"/>
          <w:szCs w:val="28"/>
        </w:rPr>
        <w:t xml:space="preserve">　　秦始皇在完成六国的统一后，为了消除北方的威胁，决定进行北伐匈奴。他派遣大将蒙恬率领三十万大军，向北进军匈奴。经过一系列的战斗，秦军最终取得了胜利，将匈奴驱逐到了遥远的北方。</w:t>
      </w:r>
    </w:p>
    <w:p>
      <w:pPr>
        <w:ind w:left="0" w:right="0" w:firstLine="560"/>
        <w:spacing w:before="450" w:after="450" w:line="312" w:lineRule="auto"/>
      </w:pPr>
      <w:r>
        <w:rPr>
          <w:rFonts w:ascii="宋体" w:hAnsi="宋体" w:eastAsia="宋体" w:cs="宋体"/>
          <w:color w:val="000"/>
          <w:sz w:val="28"/>
          <w:szCs w:val="28"/>
        </w:rPr>
        <w:t xml:space="preserve">　　北伐匈奴的过程充满了艰辛和挑战。秦军在北方恶劣的自然环境中行军作战，面临着粮草供应不足、气候严寒等困难。然而，凭借着强大的军事实力和坚定的决心，秦军最终取得了胜利。</w:t>
      </w:r>
    </w:p>
    <w:p>
      <w:pPr>
        <w:ind w:left="0" w:right="0" w:firstLine="560"/>
        <w:spacing w:before="450" w:after="450" w:line="312" w:lineRule="auto"/>
      </w:pPr>
      <w:r>
        <w:rPr>
          <w:rFonts w:ascii="宋体" w:hAnsi="宋体" w:eastAsia="宋体" w:cs="宋体"/>
          <w:color w:val="000"/>
          <w:sz w:val="28"/>
          <w:szCs w:val="28"/>
        </w:rPr>
        <w:t xml:space="preserve">　　秦始皇北伐匈奴的影响是深远的。首先，北伐匈奴巩固了秦朝的边疆安全，为中原地区的经济发展创造了稳定的环境。其次，北伐匈奴展示了秦朝强大的军事实力，提高了秦始皇的威望和统治地位。此外，北伐匈奴还促进了中原地区与北方地区的交流和融合，为中华民族的形成和发展奠定了基础。</w:t>
      </w:r>
    </w:p>
    <w:p>
      <w:pPr>
        <w:ind w:left="0" w:right="0" w:firstLine="560"/>
        <w:spacing w:before="450" w:after="450" w:line="312" w:lineRule="auto"/>
      </w:pPr>
      <w:r>
        <w:rPr>
          <w:rFonts w:ascii="宋体" w:hAnsi="宋体" w:eastAsia="宋体" w:cs="宋体"/>
          <w:color w:val="000"/>
          <w:sz w:val="28"/>
          <w:szCs w:val="28"/>
        </w:rPr>
        <w:t xml:space="preserve">　　综上所述，秦始皇北伐匈奴是秦朝历史上的一次重要军事征伐。通过了解这一事件的背景、过程和影响，我们可以更深入地理解秦始皇的雄才伟略以及秦朝在中国历史上的重要地位。同时，这一事件也为我们思考民族融合、国家统一等问题提供了宝贵的历史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2026-09-21T00:43:49+08:00</dcterms:created>
  <dcterms:modified xsi:type="dcterms:W3CDTF">2026-09-21T00:43:49+08:00</dcterms:modified>
</cp:coreProperties>
</file>

<file path=docProps/custom.xml><?xml version="1.0" encoding="utf-8"?>
<Properties xmlns="http://schemas.openxmlformats.org/officeDocument/2006/custom-properties" xmlns:vt="http://schemas.openxmlformats.org/officeDocument/2006/docPropsVTypes"/>
</file>