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宋朝的公侯真的如《知否》中那么多吗？怎么样才能成为公侯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随着古装电视剧《知否知否应是绿肥红瘦》的热播，众多观众在沉醉于女主明兰可歌可泣的爱情故事时，也被剧中陆续登场的诸多公爵、侯爵、伯爵以及错综复杂的人物关系弄得眼花缭乱。　　那么，在宋朝时期，分封的爵位数量真的有如此电视剧中那么多吗?今天，...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随着古装电视剧《知否知否应是绿肥红瘦》的热播，众多观众在沉醉于女主明兰可歌可泣的爱情故事时，也被剧中陆续登场的诸多公爵、侯爵、伯爵以及错综复杂的人物关系弄得眼花缭乱。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那么，在宋朝时期，分封的爵位数量真的有如此电视剧中那么多吗?今天，我们来一探究竟!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制度是古代中国政治制度中的重要组成部分，历来被统治者作为统治工具，用来巩固其自身统治。中国古代的封爵制度源远流长，历史悠久，上可追溯到上古的商周时期，下可延续到辛亥革命后，宋代的封爵制度更是其中重要的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封爵制度始于周朝，形成了公、候、伯、子、男的五等爵级。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宋朝的封爵制度在上承唐九等爵的基础上进一步完善，推行十二等爵制，按爵序排列为：王、嗣王、郡王、国公、郡公、开国公、开国郡公、开国县公、开国侯、开国伯、开国子、开国男。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王\"爵的受封者通常皇帝之子或皇帝的兄弟，但一般不直接封王，而是刚开始封以比较低的爵位，后续再慢慢转迁封王。北宋虽然设置了\"嗣王\"一爵，但只是虚列的第二等爵，按规定亲王之子承嫡者封为嗣王，然而并没有宗室子弟嗣封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封爵制度较前代略有不同，前代亲王的爵位基本是世代相承的。而宋朝的王爵却是及身而止，王爵的后世子孙不论嫡庶，通常以年纪最长者封公，其余子嗣不过承荫入仕，入朝为官而已。这种亲王之子不封王而只有一人继承公爵的规定，使北宋中期出现了几乎无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到了宋仁宗时期，为了改变这样的局面。宋仁宗在庆历四年(1044年)下令封十王之后，规定只有十王之后才可以世袭其爵位，共封了郡王6人、国公3人、郡公1人，还是没有嗣王。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在位期间，进一步对宗室袭封制度进行了改革，将宗室袭封人数重新做了限定。宋神宗有感于其父宋英宗是以外藩入继仁宗，便将其叔父赵宗晖封为嗣濮王，并规定世袭，后来的宋孝宗、宋理宗也相继设立嗣秀王、嗣荣王的爵位，加上后来的嗣沂王，纵观整个宋朝共有四个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宋代的封爵制度虽然略显繁复，但也有其先进性。其对世代袭封爵位的限制，和前朝相比，数量大大缩减，严格控制了封爵数量，避免产生大量的宗室寄生阶层，减轻了国家的负担。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纵观两宋，能够拥有爵位世袭权的主要有三个群体，一是赵宋朝的宗室子弟，二是周世宗的后世子孙，三是孔子的后世子孙。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古装电视剧《知否知否应是绿肥红瘦》中的公侯数量奇多，并且公爵、侯爵的爵位也都可以继承，这样的情况在宋朝的历史中是不存在的。不过在宋朝，公侯的后代倒是可以靠祖先的爵位谋求个一官半职。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