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北魏孝文帝改革成功促进了民族融合吗?</w:t>
      </w:r>
      <w:bookmarkEnd w:id="1"/>
    </w:p>
    <w:p>
      <w:pPr>
        <w:jc w:val="center"/>
        <w:spacing w:before="0" w:after="450"/>
      </w:pPr>
      <w:r>
        <w:rPr>
          <w:rFonts w:ascii="Arial" w:hAnsi="Arial" w:eastAsia="Arial" w:cs="Arial"/>
          <w:color w:val="999999"/>
          <w:sz w:val="20"/>
          <w:szCs w:val="20"/>
        </w:rPr>
        <w:t xml:space="preserve">来源：网络  作者：落霞与孤鹜齐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北魏孝文帝，姓拓跋，叫拓跋宏，是鲜卑族，后来改革后改为元宏，生于公元前467年，卒于公元前499年，是献文帝拓跋弘的长子，是北魏第六个皇帝。拓跋宏即位时年仅五岁，23年后执政，在位九年后生病去世，谥号孝文皇帝，庙号高祖。拓跋宏虽然在位时...</w:t>
      </w:r>
    </w:p>
    <w:p>
      <w:pPr>
        <w:ind w:left="0" w:right="0" w:firstLine="560"/>
        <w:spacing w:before="450" w:after="450" w:line="312" w:lineRule="auto"/>
      </w:pPr>
      <w:r>
        <w:rPr>
          <w:rFonts w:ascii="宋体" w:hAnsi="宋体" w:eastAsia="宋体" w:cs="宋体"/>
          <w:color w:val="000"/>
          <w:sz w:val="28"/>
          <w:szCs w:val="28"/>
        </w:rPr>
        <w:t xml:space="preserve">　　北魏孝文帝，姓拓跋，叫拓跋宏，是鲜卑族，后来改革后改为元宏，生于公元前467年，卒于公元前499年，是献文帝拓跋弘的长子，是北魏第六个皇帝。拓跋宏即位时年仅五岁，23年后执政，在位九年后生病去世，谥号孝文皇帝，庙号高祖。拓跋宏虽然在位时间不长，但是却令北魏发生了天翻地覆的变化，关于拓跋宏，历史上最著名的就是他的改革。</w:t>
      </w:r>
    </w:p>
    <w:p>
      <w:pPr>
        <w:ind w:left="0" w:right="0" w:firstLine="560"/>
        <w:spacing w:before="450" w:after="450" w:line="312" w:lineRule="auto"/>
      </w:pPr>
      <w:r>
        <w:rPr>
          <w:rFonts w:ascii="宋体" w:hAnsi="宋体" w:eastAsia="宋体" w:cs="宋体"/>
          <w:color w:val="000"/>
          <w:sz w:val="28"/>
          <w:szCs w:val="28"/>
        </w:rPr>
        <w:t xml:space="preserve">　　孝文帝画像</w:t>
      </w:r>
    </w:p>
    <w:p>
      <w:pPr>
        <w:ind w:left="0" w:right="0" w:firstLine="560"/>
        <w:spacing w:before="450" w:after="450" w:line="312" w:lineRule="auto"/>
      </w:pPr>
      <w:r>
        <w:rPr>
          <w:rFonts w:ascii="宋体" w:hAnsi="宋体" w:eastAsia="宋体" w:cs="宋体"/>
          <w:color w:val="000"/>
          <w:sz w:val="28"/>
          <w:szCs w:val="28"/>
        </w:rPr>
        <w:t xml:space="preserve">　　公元495年，拓跋宏带领自己的族人迁都洛阳，因为洛阳曾是各朝各代的国度，文化内蕴身后，以促进鲜卑族人的汉化。迁都洛阳后，鲜卑族人的姓氏都变成汉姓，包括语言，风俗，文化都逐渐向汉人学习和发展，并且鼓励鲜卑族人和汉人通婚。在政治上，加强门第观念，这使得鲜卑族的贵族地位更高。并且，孝文帝开始参照汉族的朝廷制度，制定官场礼仪，规范了鲜卑族的朝政。在农业上，推行均田制，促进了农业的生产。</w:t>
      </w:r>
    </w:p>
    <w:p>
      <w:pPr>
        <w:ind w:left="0" w:right="0" w:firstLine="560"/>
        <w:spacing w:before="450" w:after="450" w:line="312" w:lineRule="auto"/>
      </w:pPr>
      <w:r>
        <w:rPr>
          <w:rFonts w:ascii="宋体" w:hAnsi="宋体" w:eastAsia="宋体" w:cs="宋体"/>
          <w:color w:val="000"/>
          <w:sz w:val="28"/>
          <w:szCs w:val="28"/>
        </w:rPr>
        <w:t xml:space="preserve">　　拓跋宏的这些改革促进了生产的发展，也使得民族相互融合。但是北魏孝文帝改革的根本性质还是为了促进鲜卑族的汉化，鲜卑族从一个游牧民族的生产方式逐渐演变成封建小农思想的生产方式，这在根本上是为了巩固统治者的通知。这一改革无论是政治还是经济上都顺应了历史潮流，也符合了民族融合的发展趋势和满足了各民族人民的冤枉，为北魏的繁荣强大奠定了一定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魏孝文帝是隋唐时期伟大的少数民族的政治家和改革家，而北魏孝文帝的改革，也叫做孝文汉化，指的是在五代十国中间孝文帝所推行的政治上的改革，改革的主要内容就是汉化运动。孝文帝推行的改革方案促进了民族的融合，加强了国家的统治，推动了经济的发展，缓解了社会的矛盾。</w:t>
      </w:r>
    </w:p>
    <w:p>
      <w:pPr>
        <w:ind w:left="0" w:right="0" w:firstLine="560"/>
        <w:spacing w:before="450" w:after="450" w:line="312" w:lineRule="auto"/>
      </w:pPr>
      <w:r>
        <w:rPr>
          <w:rFonts w:ascii="宋体" w:hAnsi="宋体" w:eastAsia="宋体" w:cs="宋体"/>
          <w:color w:val="000"/>
          <w:sz w:val="28"/>
          <w:szCs w:val="28"/>
        </w:rPr>
        <w:t xml:space="preserve">　　孝文帝改革石刻</w:t>
      </w:r>
    </w:p>
    <w:p>
      <w:pPr>
        <w:ind w:left="0" w:right="0" w:firstLine="560"/>
        <w:spacing w:before="450" w:after="450" w:line="312" w:lineRule="auto"/>
      </w:pPr>
      <w:r>
        <w:rPr>
          <w:rFonts w:ascii="宋体" w:hAnsi="宋体" w:eastAsia="宋体" w:cs="宋体"/>
          <w:color w:val="000"/>
          <w:sz w:val="28"/>
          <w:szCs w:val="28"/>
        </w:rPr>
        <w:t xml:space="preserve">　　汉化运动是指在朝廷之中一定要说汉语，不可以说鲜卑语，还有官员和官员家属要统一穿汉族的服饰，并且要把鲜卑族的姓氏改为汉族的姓氏，皇族原本姓拓跋，在汉化运动实行之后则改为姓元，同时两族人要支持两族人的联婚，并采用汉族的统治方式，沿用他们的官场惯例与传统，还要学汉族的仪容仪表，尊重老人，并要学习孔子的以孝治国的思想，使胡汉融为一体，奠定隋唐的盛业。</w:t>
      </w:r>
    </w:p>
    <w:p>
      <w:pPr>
        <w:ind w:left="0" w:right="0" w:firstLine="560"/>
        <w:spacing w:before="450" w:after="450" w:line="312" w:lineRule="auto"/>
      </w:pPr>
      <w:r>
        <w:rPr>
          <w:rFonts w:ascii="宋体" w:hAnsi="宋体" w:eastAsia="宋体" w:cs="宋体"/>
          <w:color w:val="000"/>
          <w:sz w:val="28"/>
          <w:szCs w:val="28"/>
        </w:rPr>
        <w:t xml:space="preserve">　　在政治方面，孝文帝采用的是俸禄制和三长制，俸禄制是为了稳定政治局面，三长制是为了清楚的知道征收租条有根据和准则，同时又能查清大量的隐匿人口。孝文帝的改革内容实施之后，便有了很好的反响，不仅顺利的发展了时代潮流，并且促进了鲜卑族的封建文化进程，同时又为隋唐时期鼎盛的局面奠定了一定的基础，不得不承认孝文帝的改革政策为隋唐的发展做出了很大的贡献。凡事有两面，有利就有弊，对于一个国家和民族的文化，既不能否认他们原有的文化，也不能过于认同他人的观点全都是对的，那样并不一定有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北魏孝文帝拓跋宏作为北魏第六位皇帝，在看到北魏统治的弊端后，为了加强统治，使北魏更加的强大，开始推行改革。</w:t>
      </w:r>
    </w:p>
    <w:p>
      <w:pPr>
        <w:ind w:left="0" w:right="0" w:firstLine="560"/>
        <w:spacing w:before="450" w:after="450" w:line="312" w:lineRule="auto"/>
      </w:pPr>
      <w:r>
        <w:rPr>
          <w:rFonts w:ascii="宋体" w:hAnsi="宋体" w:eastAsia="宋体" w:cs="宋体"/>
          <w:color w:val="000"/>
          <w:sz w:val="28"/>
          <w:szCs w:val="28"/>
        </w:rPr>
        <w:t xml:space="preserve">　　孝文帝雕像</w:t>
      </w:r>
    </w:p>
    <w:p>
      <w:pPr>
        <w:ind w:left="0" w:right="0" w:firstLine="560"/>
        <w:spacing w:before="450" w:after="450" w:line="312" w:lineRule="auto"/>
      </w:pPr>
      <w:r>
        <w:rPr>
          <w:rFonts w:ascii="宋体" w:hAnsi="宋体" w:eastAsia="宋体" w:cs="宋体"/>
          <w:color w:val="000"/>
          <w:sz w:val="28"/>
          <w:szCs w:val="28"/>
        </w:rPr>
        <w:t xml:space="preserve">　　因为北魏的崛起与强大，统治者统治手段的弊端日益暴露，为了巩固统治，不得不寻找更完整的体制来承载皇族的统治，在经过拓跋宏的深思熟虑后，决定将鲜卑族汉化。鲜卑族原来是游牧民族，其管理制度和经济文化都是松散和不利于管理的，当时的汉唐之风是最文明文化和最先进的统治体系，拓跋宏决定，要将野蛮转化成文明，继续生存。</w:t>
      </w:r>
    </w:p>
    <w:p>
      <w:pPr>
        <w:ind w:left="0" w:right="0" w:firstLine="560"/>
        <w:spacing w:before="450" w:after="450" w:line="312" w:lineRule="auto"/>
      </w:pPr>
      <w:r>
        <w:rPr>
          <w:rFonts w:ascii="宋体" w:hAnsi="宋体" w:eastAsia="宋体" w:cs="宋体"/>
          <w:color w:val="000"/>
          <w:sz w:val="28"/>
          <w:szCs w:val="28"/>
        </w:rPr>
        <w:t xml:space="preserve">　　改革内容全面细致，从迁都洛阳，到后来的文化礼仪都要效仿汉唐，无不显示出拓跋宏改革的决心。改革最终成功促进了鲜卑族的汉化，巩固了统治者的封建地位。而拓跋宏之所以能将一个民族彻底改造，与以下几点原因是分不开的。</w:t>
      </w:r>
    </w:p>
    <w:p>
      <w:pPr>
        <w:ind w:left="0" w:right="0" w:firstLine="560"/>
        <w:spacing w:before="450" w:after="450" w:line="312" w:lineRule="auto"/>
      </w:pPr>
      <w:r>
        <w:rPr>
          <w:rFonts w:ascii="宋体" w:hAnsi="宋体" w:eastAsia="宋体" w:cs="宋体"/>
          <w:color w:val="000"/>
          <w:sz w:val="28"/>
          <w:szCs w:val="28"/>
        </w:rPr>
        <w:t xml:space="preserve">　　首先，改革顺应了历史潮流，文明先进战胜野蛮落后，是历史的必然，拓跋宏深知游牧民族的制度已经不适合统治，所以索性换血重造。其次，拓跋宏的改革得到了冯太后的支持。而且孝文帝本人也是以身作则，是改革的积进分子，他讲拓跋的姓改为元，便是最好的证明。还有改革措施的全面细致，从政治到经济，从文化到农业生产，甚至是朝廷的规章制度都在改革范围内，可见改革力度之深，范围之广。最后，北魏孝文帝的改革促进了民族的融合，没有什么比得上和平年代，衣食无忧来得让百姓信服，拓跋宏这一改革不仅解决了民族争端，更满足了百姓的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“孝文汉化”是历史上对于孝文帝改革的一个称呼，是拓跋宏所采取的一系统性地改善方法，这次实行不仅稳住了鲜卑族对国家的统治，也更好地推动了当时的发展。</w:t>
      </w:r>
    </w:p>
    <w:p>
      <w:pPr>
        <w:ind w:left="0" w:right="0" w:firstLine="560"/>
        <w:spacing w:before="450" w:after="450" w:line="312" w:lineRule="auto"/>
      </w:pPr>
      <w:r>
        <w:rPr>
          <w:rFonts w:ascii="宋体" w:hAnsi="宋体" w:eastAsia="宋体" w:cs="宋体"/>
          <w:color w:val="000"/>
          <w:sz w:val="28"/>
          <w:szCs w:val="28"/>
        </w:rPr>
        <w:t xml:space="preserve">　　北魏孝文帝像</w:t>
      </w:r>
    </w:p>
    <w:p>
      <w:pPr>
        <w:ind w:left="0" w:right="0" w:firstLine="560"/>
        <w:spacing w:before="450" w:after="450" w:line="312" w:lineRule="auto"/>
      </w:pPr>
      <w:r>
        <w:rPr>
          <w:rFonts w:ascii="宋体" w:hAnsi="宋体" w:eastAsia="宋体" w:cs="宋体"/>
          <w:color w:val="000"/>
          <w:sz w:val="28"/>
          <w:szCs w:val="28"/>
        </w:rPr>
        <w:t xml:space="preserve">　　因为拓跋宏改革的举措可以谈得上是史无前例的一次大胆改革，因而即使时间已经过去了许久，他的改革仍被后人拿出来研究，这改革也受到了不少评价。</w:t>
      </w:r>
    </w:p>
    <w:p>
      <w:pPr>
        <w:ind w:left="0" w:right="0" w:firstLine="560"/>
        <w:spacing w:before="450" w:after="450" w:line="312" w:lineRule="auto"/>
      </w:pPr>
      <w:r>
        <w:rPr>
          <w:rFonts w:ascii="宋体" w:hAnsi="宋体" w:eastAsia="宋体" w:cs="宋体"/>
          <w:color w:val="000"/>
          <w:sz w:val="28"/>
          <w:szCs w:val="28"/>
        </w:rPr>
        <w:t xml:space="preserve">　　众人的评价主要是将焦点聚集在实行了与以往不同的制度。众所周知，田地是百姓生存的根本，可是在封建时期，有权利有身份的人都巴不得可以将田地收入自己的袋子里，而这次改革却恰恰相反，将田地交给百姓去劳作。将田地交了出去后，沉重的税费一直是百姓头上的一把斧头，为了减轻负担，税费也随之进行了一系列的改革。</w:t>
      </w:r>
    </w:p>
    <w:p>
      <w:pPr>
        <w:ind w:left="0" w:right="0" w:firstLine="560"/>
        <w:spacing w:before="450" w:after="450" w:line="312" w:lineRule="auto"/>
      </w:pPr>
      <w:r>
        <w:rPr>
          <w:rFonts w:ascii="宋体" w:hAnsi="宋体" w:eastAsia="宋体" w:cs="宋体"/>
          <w:color w:val="000"/>
          <w:sz w:val="28"/>
          <w:szCs w:val="28"/>
        </w:rPr>
        <w:t xml:space="preserve">　　还有的评价却注重拓跋宏下令改变原有习惯上。拓跋宏在年少时期所受到的教育并非专一制的教育，汉家的教育对他的影响颇深，因而他与其他皇帝不同的是，他的眼光并不是只单单放在了一个狭窄的区域以及民族内，而是将目光放到了统一上面。这次的改革让民众再也不用有出身差异的担忧，正因为如此，各地少了战乱，得到了长远的发展。</w:t>
      </w:r>
    </w:p>
    <w:p>
      <w:pPr>
        <w:ind w:left="0" w:right="0" w:firstLine="560"/>
        <w:spacing w:before="450" w:after="450" w:line="312" w:lineRule="auto"/>
      </w:pPr>
      <w:r>
        <w:rPr>
          <w:rFonts w:ascii="宋体" w:hAnsi="宋体" w:eastAsia="宋体" w:cs="宋体"/>
          <w:color w:val="000"/>
          <w:sz w:val="28"/>
          <w:szCs w:val="28"/>
        </w:rPr>
        <w:t xml:space="preserve">　　拓跋宏的改革在历史上一直有着不少的评价，然而评价都是对其改革作出了最实诚的评价。历史上每次的改革都会带来不一样的评价，然而拓跋宏的评价却都是正面的评价，由此得以知道这个改革影响深远。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2026-09-24T11:15:56+08:00</dcterms:created>
  <dcterms:modified xsi:type="dcterms:W3CDTF">2026-09-24T11:15:56+08:00</dcterms:modified>
</cp:coreProperties>
</file>

<file path=docProps/custom.xml><?xml version="1.0" encoding="utf-8"?>
<Properties xmlns="http://schemas.openxmlformats.org/officeDocument/2006/custom-properties" xmlns:vt="http://schemas.openxmlformats.org/officeDocument/2006/docPropsVTypes"/>
</file>