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古希腊雕塑家米隆介绍 米隆的作品有什么</w:t>
      </w:r>
      <w:bookmarkEnd w:id="1"/>
    </w:p>
    <w:p>
      <w:pPr>
        <w:jc w:val="center"/>
        <w:spacing w:before="0" w:after="450"/>
      </w:pPr>
      <w:r>
        <w:rPr>
          <w:rFonts w:ascii="Arial" w:hAnsi="Arial" w:eastAsia="Arial" w:cs="Arial"/>
          <w:color w:val="999999"/>
          <w:sz w:val="20"/>
          <w:szCs w:val="20"/>
        </w:rPr>
        <w:t xml:space="preserve">来源：网络  作者：眉眼如画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著名的古希腊雕塑家米隆出生于公元前480年，死于公元前440年。古希腊雕塑家米隆不仅擅长雕塑青铜像，后来他也成为一名著名的政治家。　　　　米隆作品《红龙女》　　米隆年轻时，曾是著名的摔跤手，并且前后一共获得了六次冠军，米隆也是第一个被记...</w:t>
      </w:r>
    </w:p>
    <w:p>
      <w:pPr>
        <w:ind w:left="0" w:right="0" w:firstLine="560"/>
        <w:spacing w:before="450" w:after="450" w:line="312" w:lineRule="auto"/>
      </w:pPr>
      <w:r>
        <w:rPr>
          <w:rFonts w:ascii="宋体" w:hAnsi="宋体" w:eastAsia="宋体" w:cs="宋体"/>
          <w:color w:val="000"/>
          <w:sz w:val="28"/>
          <w:szCs w:val="28"/>
        </w:rPr>
        <w:t xml:space="preserve">　　著名的古希腊雕塑家米隆出生于公元前480年，死于公元前440年。古希腊雕塑家米隆不仅擅长雕塑青铜像，后来他也成为一名著名的政治家。　　</w:t>
      </w:r>
    </w:p>
    <w:p>
      <w:pPr>
        <w:ind w:left="0" w:right="0" w:firstLine="560"/>
        <w:spacing w:before="450" w:after="450" w:line="312" w:lineRule="auto"/>
      </w:pPr>
      <w:r>
        <w:rPr>
          <w:rFonts w:ascii="宋体" w:hAnsi="宋体" w:eastAsia="宋体" w:cs="宋体"/>
          <w:color w:val="000"/>
          <w:sz w:val="28"/>
          <w:szCs w:val="28"/>
        </w:rPr>
        <w:t xml:space="preserve">　　米隆作品《红龙女》</w:t>
      </w:r>
    </w:p>
    <w:p>
      <w:pPr>
        <w:ind w:left="0" w:right="0" w:firstLine="560"/>
        <w:spacing w:before="450" w:after="450" w:line="312" w:lineRule="auto"/>
      </w:pPr>
      <w:r>
        <w:rPr>
          <w:rFonts w:ascii="宋体" w:hAnsi="宋体" w:eastAsia="宋体" w:cs="宋体"/>
          <w:color w:val="000"/>
          <w:sz w:val="28"/>
          <w:szCs w:val="28"/>
        </w:rPr>
        <w:t xml:space="preserve">　　米隆年轻时，曾是著名的摔跤手，并且前后一共获得了六次冠军，米隆也是第一个被记载于文献当中的冠军。他曾经还是队伍里的种子选手，不管是在成年组还是青年组总是赢得第一名。但是在米隆40岁的时候，在一次比赛当中米隆输给了一位年轻的对手。后来米隆退役成为一名政治家，他所在的毕达哥拉斯派是一个势力非常强大的社团。米隆在公元前511至510年担任将军并且成功击败了附近的城邦巴里西斯。</w:t>
      </w:r>
    </w:p>
    <w:p>
      <w:pPr>
        <w:ind w:left="0" w:right="0" w:firstLine="560"/>
        <w:spacing w:before="450" w:after="450" w:line="312" w:lineRule="auto"/>
      </w:pPr>
      <w:r>
        <w:rPr>
          <w:rFonts w:ascii="宋体" w:hAnsi="宋体" w:eastAsia="宋体" w:cs="宋体"/>
          <w:color w:val="000"/>
          <w:sz w:val="28"/>
          <w:szCs w:val="28"/>
        </w:rPr>
        <w:t xml:space="preserve">　　古希腊雕塑家米隆流传下来一些传说，其中一个是当米隆把一颗石榴握在手掌心时，没有哪个人能够从他的手里把石榴拿出来，而且这个石榴被米隆用那么大的劲拿在手里，那个石榴也不会一点伤害甚至不会变形，并且米隆手握石榴的这个形象也被雕刻下来。作为一名运动员，米隆又被说成是一个胃口极大的人，有一次人们看见米隆把一头成年公牛放在体育场里，并且在一天之内米隆就把这头公牛吃完了。还有一个故事是关于米隆的死亡，有一天米隆看见有一棵被楔子插在中间的树，并且楔子把树一点点的分开一条缝，由于米隆想把这整棵大树劈开所以就把手伸进了缝隙里，但这一举动使得米隆惹怒了上帝，也使他遭受到致命的惩罚，米隆的手夹在细缝里拿不出来，到了晚上恶狼出来觅食看见米隆就把他吃掉了。虽然这些只是传说，但由此可见米隆对人类来说是具有神秘色彩的。米隆能够成为古希腊著名的雕塑家主要是因为他的作品《掷铁饼的人》。 </w:t>
      </w:r>
    </w:p>
    <w:p>
      <w:pPr>
        <w:ind w:left="0" w:right="0" w:firstLine="560"/>
        <w:spacing w:before="450" w:after="450" w:line="312" w:lineRule="auto"/>
      </w:pPr>
      <w:r>
        <w:rPr>
          <w:rFonts w:ascii="宋体" w:hAnsi="宋体" w:eastAsia="宋体" w:cs="宋体"/>
          <w:color w:val="000"/>
          <w:sz w:val="28"/>
          <w:szCs w:val="28"/>
        </w:rPr>
        <w:t xml:space="preserve">　　米隆是古希腊著名雕塑家，他被公认为是古典时期雕塑艺术的创始人。米隆出生于伊留特拉夷，他人生的大部分时间都是在雅典度过的。米隆是第一个赋予雕像生动形象表现力的人。从米隆雕刻人像时开始，古希腊的雕塑艺术逐渐进入一个全新的境界并且由此渐渐走向成熟。米隆在阿基列达斯门下当学徒的时候只有二十岁，由于他积极探索不断追求在雕刻方面的技巧，成功的找到了怎样处理人体静止与均衡的技巧，米隆在雕刻这类人物时的手法是独到的，这为后来米隆的作品创作做好了准备。　　</w:t>
      </w:r>
    </w:p>
    <w:p>
      <w:pPr>
        <w:ind w:left="0" w:right="0" w:firstLine="560"/>
        <w:spacing w:before="450" w:after="450" w:line="312" w:lineRule="auto"/>
      </w:pPr>
      <w:r>
        <w:rPr>
          <w:rFonts w:ascii="宋体" w:hAnsi="宋体" w:eastAsia="宋体" w:cs="宋体"/>
          <w:color w:val="000"/>
          <w:sz w:val="28"/>
          <w:szCs w:val="28"/>
        </w:rPr>
        <w:t xml:space="preserve">　　《掷铁饼的人》</w:t>
      </w:r>
    </w:p>
    <w:p>
      <w:pPr>
        <w:ind w:left="0" w:right="0" w:firstLine="560"/>
        <w:spacing w:before="450" w:after="450" w:line="312" w:lineRule="auto"/>
      </w:pPr>
      <w:r>
        <w:rPr>
          <w:rFonts w:ascii="宋体" w:hAnsi="宋体" w:eastAsia="宋体" w:cs="宋体"/>
          <w:color w:val="000"/>
          <w:sz w:val="28"/>
          <w:szCs w:val="28"/>
        </w:rPr>
        <w:t xml:space="preserve">　　米隆的作品中最著名的是《掷铁饼的人》，米隆雕刻的这个作品是一名强健的男子在运动的时候散发出最迷人最具有表现力的时刻。当运动者的重心放在右腿上然后弯腰形成一个弓状，这个动作不仅把雕刻人像的身体屈伸和轴心完美的展现出来，而且还把雕像的稳定性也明显的表现出来。米隆在雕刻时把拿着铁饼的手高举起来表现了人类身体的协调性，米隆还把人体的和谐力量和散发出青春阳光的气息也表现的淋漓尽致。米隆的这一雕塑作品使得古希腊艺术有了质的飞跃，他改变了古希腊雕塑家们的表现力和思想。</w:t>
      </w:r>
    </w:p>
    <w:p>
      <w:pPr>
        <w:ind w:left="0" w:right="0" w:firstLine="560"/>
        <w:spacing w:before="450" w:after="450" w:line="312" w:lineRule="auto"/>
      </w:pPr>
      <w:r>
        <w:rPr>
          <w:rFonts w:ascii="宋体" w:hAnsi="宋体" w:eastAsia="宋体" w:cs="宋体"/>
          <w:color w:val="000"/>
          <w:sz w:val="28"/>
          <w:szCs w:val="28"/>
        </w:rPr>
        <w:t xml:space="preserve">　　“空间中凝固的永恒”指的就是米隆的作品《掷铁饼的人》，这一雕塑作品也成为古希腊人体雕塑的标志。这个作品让其他的雕塑家学到了怎样找到雕塑的重心，而且也为后来雕塑家们怎样把各种运动状态表现出来树立了标准。米隆的作品《掷铁饼的人》真体已经失传，这一作品的复制品如今被安放在罗马国立博物馆，被称为古希腊雕塑的里程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2026-09-29T13:16:00+08:00</dcterms:created>
  <dcterms:modified xsi:type="dcterms:W3CDTF">2026-09-29T13:16:00+08:00</dcterms:modified>
</cp:coreProperties>
</file>

<file path=docProps/custom.xml><?xml version="1.0" encoding="utf-8"?>
<Properties xmlns="http://schemas.openxmlformats.org/officeDocument/2006/custom-properties" xmlns:vt="http://schemas.openxmlformats.org/officeDocument/2006/docPropsVTypes"/>
</file>