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清水之盟具体有哪些内容？对唐朝产生了怎样的影响</w:t>
      </w:r>
      <w:bookmarkEnd w:id="1"/>
    </w:p>
    <w:p>
      <w:pPr>
        <w:jc w:val="center"/>
        <w:spacing w:before="0" w:after="450"/>
      </w:pPr>
      <w:r>
        <w:rPr>
          <w:rFonts w:ascii="Arial" w:hAnsi="Arial" w:eastAsia="Arial" w:cs="Arial"/>
          <w:color w:val="999999"/>
          <w:sz w:val="20"/>
          <w:szCs w:val="20"/>
        </w:rPr>
        <w:t xml:space="preserve">来源：网络  作者：花开彼岸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763年安史之乱后，吐蕃军队趁乱大举进攻唐朝因唐朝地方将领与唐中央产生矛盾而故意放吐蕃入侵加上宦官程元振隐瞒军情不报使得唐中央视未能及时布置防御导致吐蕃占领长安15天。唐代宗匆忙逃往陕州。虽然郭子仪施疑兵计使得吐蕃退兵，但吐蕃占领了凤翔...</w:t>
      </w:r>
    </w:p>
    <w:p>
      <w:pPr>
        <w:ind w:left="0" w:right="0" w:firstLine="560"/>
        <w:spacing w:before="450" w:after="450" w:line="312" w:lineRule="auto"/>
      </w:pPr>
      <w:r>
        <w:rPr>
          <w:rFonts w:ascii="宋体" w:hAnsi="宋体" w:eastAsia="宋体" w:cs="宋体"/>
          <w:color w:val="000"/>
          <w:sz w:val="28"/>
          <w:szCs w:val="28"/>
        </w:rPr>
        <w:t xml:space="preserve">　　763年安史之乱后，吐蕃军队趁乱大举进攻唐朝因唐朝地方将领与唐中央产生矛盾而故意放吐蕃入侵加上宦官程元振隐瞒军情不报使得唐中央视未能及时布置防御导致吐蕃占领长安15天。唐代宗匆忙逃往陕州。虽然郭子仪施疑兵计使得吐蕃退兵，但吐蕃占领了凤翔以西的广大地区。779年，唐代宗病逝后，唐德宗主动派遣使者谋求与吐蕃和好，诏书中改“献”为“进”，“赐”为“寄”，“领取”为“领之”。以表示两国的对等地位。建中四年(783年)，陇右节度使张镒与幕府齐映、齐抗、鸿胪卿崔汉衡、计会使于頔、樊泽、入蕃使判官常鲁在清水县，与吐蕃大相尚结赞、大将论悉颊藏、论臧热、论利陀、论力徐会盟，厘定两国边界：“唐地泾州右尽弹筝峡，陇州右极清水，凤州西尽同谷，剑南尽西山、大度水。吐蕃守镇兰、渭、原、会，西临洮，东成州，抵剑南西磨些诸蛮、大度水之西南。尽大河北自新泉军抵大碛，南极贺兰橐它岭，其间为闲田。二国所弃戍地毋增兵，毋创城堡，毋耕边田。”</w:t>
      </w:r>
    </w:p>
    <w:p>
      <w:pPr>
        <w:ind w:left="0" w:right="0" w:firstLine="560"/>
        <w:spacing w:before="450" w:after="450" w:line="312" w:lineRule="auto"/>
      </w:pPr>
      <w:r>
        <w:rPr>
          <w:rFonts w:ascii="宋体" w:hAnsi="宋体" w:eastAsia="宋体" w:cs="宋体"/>
          <w:color w:val="000"/>
          <w:sz w:val="28"/>
          <w:szCs w:val="28"/>
        </w:rPr>
        <w:t xml:space="preserve">　　之后，爆发了泾原兵变，吐蕃表示可以帮助唐朝平叛，唐德宗答应让出安西和北庭，吐蕃后来仅出一偏师二万，叛乱平定后，唐德宗想让驻守西域的李元忠与郭昕回长安，被李泌劝止。之后吐蕃违背“会盟”约定，连年进犯唐境。786年，唐将李晟率唐军两败吐蕃之后，吐蕃知道无法再依靠武力从唐朝这里捞到更多的便宜，于是使诈，派使者通过大唐另一名将马燧向唐朝廷乞和罢战。马遂并未看出吐蕃的诈计，向唐皇帝德宗请示许和。软糯的德宗允诺和谈。并把连败吐蕃的主战名将李晟罢免，削夺兵权。使诈的吐蕃一方，继续向唐朝提出要求，指名要唐朝派另一名将浑瑊主持会盟。</w:t>
      </w:r>
    </w:p>
    <w:p>
      <w:pPr>
        <w:ind w:left="0" w:right="0" w:firstLine="560"/>
        <w:spacing w:before="450" w:after="450" w:line="312" w:lineRule="auto"/>
      </w:pPr>
      <w:r>
        <w:rPr>
          <w:rFonts w:ascii="宋体" w:hAnsi="宋体" w:eastAsia="宋体" w:cs="宋体"/>
          <w:color w:val="000"/>
          <w:sz w:val="28"/>
          <w:szCs w:val="28"/>
        </w:rPr>
        <w:t xml:space="preserve">　　这第七次次会盟就是就是平凉会盟，吐蕃利用软弱的唐德宗急于和平的念头，用和谈做诱饵，诱使德宗除掉主战的李晟;再在会盟的现场把主持仪式的浑瑊擒获;对于会盟其重要促进作用的马遂，因此也会背负罪名，被唐朝廷除掉，这样一来，除去这三个名将，吐蕃进攻和唐朝就没有阻碍了。但在会盟现场吐蕃伏兵四起的时候，作为吐蕃首要的擒拿对象浑瑊，在逃离现场险境之后被看破吐蕃诈谋的骆元光、韩游瓌救回。</w:t>
      </w:r>
    </w:p>
    <w:p>
      <w:pPr>
        <w:ind w:left="0" w:right="0" w:firstLine="560"/>
        <w:spacing w:before="450" w:after="450" w:line="312" w:lineRule="auto"/>
      </w:pPr>
      <w:r>
        <w:rPr>
          <w:rFonts w:ascii="宋体" w:hAnsi="宋体" w:eastAsia="宋体" w:cs="宋体"/>
          <w:color w:val="000"/>
          <w:sz w:val="28"/>
          <w:szCs w:val="28"/>
        </w:rPr>
        <w:t xml:space="preserve">　　当吐蕃在会盟现场使用“劫盟”手段失败，在此时被报告给唐朝廷之后，唐德宗幻想和谈求和平的路子被堵死，于是启用主战的李泌等人，唐朝为了收复失地与吐蕃恢复交战状态。</w:t>
      </w:r>
    </w:p>
    <w:p>
      <w:pPr>
        <w:ind w:left="0" w:right="0" w:firstLine="560"/>
        <w:spacing w:before="450" w:after="450" w:line="312" w:lineRule="auto"/>
      </w:pPr>
      <w:r>
        <w:rPr>
          <w:rFonts w:ascii="宋体" w:hAnsi="宋体" w:eastAsia="宋体" w:cs="宋体"/>
          <w:color w:val="000"/>
          <w:sz w:val="28"/>
          <w:szCs w:val="28"/>
        </w:rPr>
        <w:t xml:space="preserve">　　清水会盟后，虽然一时间唐对吐蕃处在一个不利的地位，但吐蕃并未因此获得多少好处，反而由于过度的贪婪和扩张欲望造成后续平凉会盟的失败，在持续扩张事，同时和唐、大食、回鹘为敌，使吐蕃由盛转衰，使自身政权逐渐瓦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2026-09-29T10:10:50+08:00</dcterms:created>
  <dcterms:modified xsi:type="dcterms:W3CDTF">2026-09-29T10:10:50+08:00</dcterms:modified>
</cp:coreProperties>
</file>

<file path=docProps/custom.xml><?xml version="1.0" encoding="utf-8"?>
<Properties xmlns="http://schemas.openxmlformats.org/officeDocument/2006/custom-properties" xmlns:vt="http://schemas.openxmlformats.org/officeDocument/2006/docPropsVTypes"/>
</file>