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唐朝官场：繁华背后的权力游戏</w:t>
      </w:r>
      <w:bookmarkEnd w:id="1"/>
    </w:p>
    <w:p>
      <w:pPr>
        <w:jc w:val="center"/>
        <w:spacing w:before="0" w:after="450"/>
      </w:pPr>
      <w:r>
        <w:rPr>
          <w:rFonts w:ascii="Arial" w:hAnsi="Arial" w:eastAsia="Arial" w:cs="Arial"/>
          <w:color w:val="999999"/>
          <w:sz w:val="20"/>
          <w:szCs w:val="20"/>
        </w:rPr>
        <w:t xml:space="preserve">来源：网络  作者：梦醉花间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唐朝，作为中国历史上的一个文化鼎盛时期，其官场之上，也呈现出复杂多变的风气。在这一时期，官场不仅是政治权力的竞技场，更是各种社会风尚、伦理道德交织的舞台。从某种意义上说，唐朝的官场风气，是其时代特征的一个重要体现，反映了当时社会的价值观...</w:t>
      </w:r>
    </w:p>
    <w:p>
      <w:pPr>
        <w:ind w:left="0" w:right="0" w:firstLine="560"/>
        <w:spacing w:before="450" w:after="450" w:line="312" w:lineRule="auto"/>
      </w:pPr>
      <w:r>
        <w:rPr>
          <w:rFonts w:ascii="宋体" w:hAnsi="宋体" w:eastAsia="宋体" w:cs="宋体"/>
          <w:color w:val="000"/>
          <w:sz w:val="28"/>
          <w:szCs w:val="28"/>
        </w:rPr>
        <w:t xml:space="preserve">　　唐朝，作为中国历史上的一个文化鼎盛时期，其官场之上，也呈现出复杂多变的风气。在这一时期，官场不仅是政治权力的竞技场，更是各种社会风尚、伦理道德交织的舞台。从某种意义上说，唐朝的官场风气，是其时代特征的一个重要体现，反映了当时社会的价值观与人际关系的微妙变化。</w:t>
      </w:r>
    </w:p>
    <w:p>
      <w:pPr>
        <w:ind w:left="0" w:right="0" w:firstLine="560"/>
        <w:spacing w:before="450" w:after="450" w:line="312" w:lineRule="auto"/>
      </w:pPr>
      <w:r>
        <w:rPr>
          <w:rFonts w:ascii="宋体" w:hAnsi="宋体" w:eastAsia="宋体" w:cs="宋体"/>
          <w:color w:val="000"/>
          <w:sz w:val="28"/>
          <w:szCs w:val="28"/>
        </w:rPr>
        <w:t xml:space="preserve">　　在唐朝官场，科举制度的确立和发展，为更多来自不同背景的士人提供了进入官僚体系的通道。这一制度的实施，促进了社会的流动性，也为官场带来了新的活力。然而，随着科举制度逐渐成为官场晋升的主要途径，考试作弊、门第之争等现象也随之产生，这些弊端在一定程度上影响了官场的风气。</w:t>
      </w:r>
    </w:p>
    <w:p>
      <w:pPr>
        <w:ind w:left="0" w:right="0" w:firstLine="560"/>
        <w:spacing w:before="450" w:after="450" w:line="312" w:lineRule="auto"/>
      </w:pPr>
      <w:r>
        <w:rPr>
          <w:rFonts w:ascii="宋体" w:hAnsi="宋体" w:eastAsia="宋体" w:cs="宋体"/>
          <w:color w:val="000"/>
          <w:sz w:val="28"/>
          <w:szCs w:val="28"/>
        </w:rPr>
        <w:t xml:space="preserve">　　同时，唐朝官场上的文人雅集和诗文唱和，体现了当时官员之间文化交流的频繁。这种对文学艺术的重视，一方面丰富了官场的文化生活，另一方面也成为了官员之间建立关系、互相提携的手段。然而，这种风气也可能导致了一些官员过于重视文采而忽视了实际的政治和管理能力。</w:t>
      </w:r>
    </w:p>
    <w:p>
      <w:pPr>
        <w:ind w:left="0" w:right="0" w:firstLine="560"/>
        <w:spacing w:before="450" w:after="450" w:line="312" w:lineRule="auto"/>
      </w:pPr>
      <w:r>
        <w:rPr>
          <w:rFonts w:ascii="宋体" w:hAnsi="宋体" w:eastAsia="宋体" w:cs="宋体"/>
          <w:color w:val="000"/>
          <w:sz w:val="28"/>
          <w:szCs w:val="28"/>
        </w:rPr>
        <w:t xml:space="preserve">　　此外，唐朝官场上的权力斗争和派系纷争也是不容忽视的现象。由于皇位继承、政策分歧等问题，官员们往往结成不同的派系，以争夺更多的政治利益。这种派系斗争，不仅影响了政策的制定和执行，也使得官场关系更加错综复杂。</w:t>
      </w:r>
    </w:p>
    <w:p>
      <w:pPr>
        <w:ind w:left="0" w:right="0" w:firstLine="560"/>
        <w:spacing w:before="450" w:after="450" w:line="312" w:lineRule="auto"/>
      </w:pPr>
      <w:r>
        <w:rPr>
          <w:rFonts w:ascii="宋体" w:hAnsi="宋体" w:eastAsia="宋体" w:cs="宋体"/>
          <w:color w:val="000"/>
          <w:sz w:val="28"/>
          <w:szCs w:val="28"/>
        </w:rPr>
        <w:t xml:space="preserve">　　值得一提的是，唐朝官场上也有一些清正廉洁的典型，如魏征、狄仁杰等，他们以自己的实际行动，展现了官员应有的责任感和道德风貌，为后世树立了榜样。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2026-09-29T10:10:43+08:00</dcterms:created>
  <dcterms:modified xsi:type="dcterms:W3CDTF">2026-09-29T10:10:43+08:00</dcterms:modified>
</cp:coreProperties>
</file>

<file path=docProps/custom.xml><?xml version="1.0" encoding="utf-8"?>
<Properties xmlns="http://schemas.openxmlformats.org/officeDocument/2006/custom-properties" xmlns:vt="http://schemas.openxmlformats.org/officeDocument/2006/docPropsVTypes"/>
</file>