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刘盈的妃子有哪些 吕雉之子惠帝刘盈介绍</w:t>
      </w:r>
      <w:bookmarkEnd w:id="1"/>
    </w:p>
    <w:p>
      <w:pPr>
        <w:jc w:val="center"/>
        <w:spacing w:before="0" w:after="450"/>
      </w:pPr>
      <w:r>
        <w:rPr>
          <w:rFonts w:ascii="Arial" w:hAnsi="Arial" w:eastAsia="Arial" w:cs="Arial"/>
          <w:color w:val="999999"/>
          <w:sz w:val="20"/>
          <w:szCs w:val="20"/>
        </w:rPr>
        <w:t xml:space="preserve">来源：网络  作者：独坐青楼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汉惠帝刘盈是西汉的第二位皇帝，但是作为一个仅仅活了二十二年的短命皇帝，他的命运也是非常悲惨的。所谓皇帝，都是“九五之尊”。身份地位都是最显赫的，偏偏刘盈虽有皇帝之名，却无皇帝之实。皇帝的真正权力完全掌握在他的母亲吕后手上，他只是一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惠帝刘盈是西汉的第二位皇帝，但是作为一个仅仅活了二十二年的短命皇帝，他的命运也是非常悲惨的。所谓皇帝，都是“九五之尊”。身份地位都是最显赫的，偏偏刘盈虽有皇帝之名，却无皇帝之实。皇帝的真正权力完全掌握在他的母亲吕后手上，他只是一个可怜的傀儡。不仅如此，其他皇帝所享有的后宫佳丽三千他也无福消受，正史中所记载的他的女人只有皇后张嫣一人而已。而且这个张嫣不是别人，正是他的亲外甥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191年的一天，长安城未央宫异常热闹，到处都是一番流光溢彩的景象。这里正在举行皇帝的大婚典礼。二十岁的年轻皇帝刘盈身穿大红婚服，站立在未央宫大殿的的门口，准备迎接婚礼的到来。原本应该是喜悦的大事，但是刘盈的脸上充满了无奈甚至悲愤。因为他将要迎娶的妻子竟然是他的外甥女——张嫣，这让刘盈无论如何都不能接受。</w:t>
      </w:r>
    </w:p>
    <w:p>
      <w:pPr>
        <w:ind w:left="0" w:right="0" w:firstLine="560"/>
        <w:spacing w:before="450" w:after="450" w:line="312" w:lineRule="auto"/>
      </w:pPr>
      <w:r>
        <w:rPr>
          <w:rFonts w:ascii="宋体" w:hAnsi="宋体" w:eastAsia="宋体" w:cs="宋体"/>
          <w:color w:val="000"/>
          <w:sz w:val="28"/>
          <w:szCs w:val="28"/>
        </w:rPr>
        <w:t xml:space="preserve">　　张嫣的家室非常尊贵，他的外祖父是西汉开国皇帝刘邦，外祖母是吕后，祖父是功名显赫的赵王张耳，父亲是嗣赵王张敖，母亲是刘邦吕后唯一的女儿鲁元公主。如此耀眼的家室仍然不能给张嫣带来多少快乐的日子，在争权夺利，尔虞我诈的社会中，她完全沦为了政治斗争的牺牲品。张嫣去世时只有三十六岁，即使她贵为皇后，但到死都没有儿女，也没有葬礼，墓志和谥号，就这样被草草掩埋了。相反的是，在民间百姓们则将张嫣奉为花神，并为她兴建了许多庙宇，时常参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惠帝刘盈是西汉的第二位皇帝，他是汉高祖刘邦和吕后吕雉的儿子。汉惠帝是一位年轻皇帝，他十六岁的时候便继承了皇位。惠帝刘盈在位七年，但他在位期间，因为吕氏的张扬跋扈，所以他并没有多少实权，是一个有名无实的皇帝。在公元前188年，惠帝刘盈抑郁而终，时年二十三岁，谥号为孝惠皇帝，安葬于安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惠帝刘盈的性格是比较仁弱，汉高祖觉得他不像自己，所以在高祖十年时，刘邦有意想要易太子，但这个想法都被众臣反对，其中御史大夫周昌反对极其强烈。之后，周昌说如果易太子，那么他期期不奉诏，于是刘邦才没有废掉刘盈这个太子。</w:t>
      </w:r>
    </w:p>
    <w:p>
      <w:pPr>
        <w:ind w:left="0" w:right="0" w:firstLine="560"/>
        <w:spacing w:before="450" w:after="450" w:line="312" w:lineRule="auto"/>
      </w:pPr>
      <w:r>
        <w:rPr>
          <w:rFonts w:ascii="宋体" w:hAnsi="宋体" w:eastAsia="宋体" w:cs="宋体"/>
          <w:color w:val="000"/>
          <w:sz w:val="28"/>
          <w:szCs w:val="28"/>
        </w:rPr>
        <w:t xml:space="preserve">　　在刘邦逝世后，十六岁的刘盈登基，在他继位后，他开始实施仁政，减轻百姓的赋税，并且提拔曹参为丞相，政治清明，国泰民安。在与民生息的政策上，他推动了西汉的经济繁荣昌盛。在文化和思想方面，惠帝刘盈又废除了秦朝时的禁锢，使黄老哲学代替法家学说，从此打开各种思想发展的大门。但在刘盈执政期间，因为性格的仁弱，所以政治大权还是掌握在强势的吕后手中。惠帝刘盈因为受不了母亲吕后的压迫，而且亲眼看见母亲吕氏是怎样将戚夫人残害成人彘的惨状，从此，他更加郁郁寡欢，整天借酒消愁，最后因为抑郁而终。</w:t>
      </w:r>
    </w:p>
    <w:p>
      <w:pPr>
        <w:ind w:left="0" w:right="0" w:firstLine="560"/>
        <w:spacing w:before="450" w:after="450" w:line="312" w:lineRule="auto"/>
      </w:pPr>
      <w:r>
        <w:rPr>
          <w:rFonts w:ascii="宋体" w:hAnsi="宋体" w:eastAsia="宋体" w:cs="宋体"/>
          <w:color w:val="000"/>
          <w:sz w:val="28"/>
          <w:szCs w:val="28"/>
        </w:rPr>
        <w:t xml:space="preserve">　　刘盈的谥号为“孝惠”，惠的意思是仁慈，而这个谥号也是概括了惠帝刘盈的一生。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视剧《美人心计》是根据小说《未央·沉浮》改编的，这部剧讲述了在汉室后宫中，尔虞我诈、斗智斗勇的故事。《美人心计》中刘盈是西汉的皇帝，他在剧中是一个怎样的角色呢?现在就来看看美人心计刘盈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盈是一个天性善良，性格仁柔的一代皇帝，他无法忍受宫中尔虞我诈的斗争，直到他遇到了唯一可以相信的杜云汐。在做皇帝的时候，刘盈并不开心，他受于吕后的压迫，不能有自己的人生。他喜欢吹埙，他一边吹着悲哀的曲子，而云汐跟随着他跳舞，走进他的内心，这就是刘盈最美好的时光。</w:t>
      </w:r>
    </w:p>
    <w:p>
      <w:pPr>
        <w:ind w:left="0" w:right="0" w:firstLine="560"/>
        <w:spacing w:before="450" w:after="450" w:line="312" w:lineRule="auto"/>
      </w:pPr>
      <w:r>
        <w:rPr>
          <w:rFonts w:ascii="宋体" w:hAnsi="宋体" w:eastAsia="宋体" w:cs="宋体"/>
          <w:color w:val="000"/>
          <w:sz w:val="28"/>
          <w:szCs w:val="28"/>
        </w:rPr>
        <w:t xml:space="preserve">　　后来吕氏看中杜云汐的聪明，所以便假意赐死杜云汐，然后以赐婚为名将他送到代国监视代王刘恒。刘盈以为杜云汐死了，便再无贪恋，因此在公元前188年逃出皇宫，从此隐姓埋名。之后吕氏就对外宣称刘盈病逝，立他的儿子刘恭为帝。</w:t>
      </w:r>
    </w:p>
    <w:p>
      <w:pPr>
        <w:ind w:left="0" w:right="0" w:firstLine="560"/>
        <w:spacing w:before="450" w:after="450" w:line="312" w:lineRule="auto"/>
      </w:pPr>
      <w:r>
        <w:rPr>
          <w:rFonts w:ascii="宋体" w:hAnsi="宋体" w:eastAsia="宋体" w:cs="宋体"/>
          <w:color w:val="000"/>
          <w:sz w:val="28"/>
          <w:szCs w:val="28"/>
        </w:rPr>
        <w:t xml:space="preserve">　　当窦漪房与刘恒相爱，并助他登上皇位，刘盈发现云汐并没有死，于是就重新回来保护已经是太皇后的窦漪房。当他以窦长君的身份出现时，就已经注定了他的一生是为了窦漪房而活，他不允许别人伤害窦漪房，于是一直守护在她的身边。最后刘盈为了救窦漪房的养子刘武，而甘愿以皇太后的弟弟为名被当做人质，之后为了能使大汉更加稳固，便手握敌人的剑插入自己的胸膛而死。这就是在《美人心计》中刘盈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公元前188年，汉惠帝刘盈病逝。在他的皇帝生涯中，因为处处受到他的母亲吕后的约束和制衡，刘盈始终无法施行自己的政策和举措，他就这样郁郁而终。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盈死后，吕后便立刘盈的嫡长子刘恭为帝，史称前少帝。其实谁当皇帝并不重要，因为真正的大权始终牢牢掌握在吕后手中，皇帝只是在台前的一个傀儡而已。刘恭被立为皇帝的时候因为年纪尚轻，便由吕后临朝称制。但是随着刘恭的逐渐长大，他对于吕后的态度也发生了转变。刘恭事实上并不是刘盈和皇后的儿子，他的生母是一个宫女。他变成张嫣的儿子全拜吕后所赐。由于张嫣年纪过小，吕后用了很多方法仍然不能使她怀孕。于是吕后便强取了刘盈和宫女所生的儿子也就是刘恭，并杀害了宫女，再让张嫣假装怀孕，刘恭就这样变成了名义上的嫡长子。刘恭无意中表达了对吕后的怨恨并打算向她复仇，这使吕后大为惶恐，便将他求禁，宣称刘恭染疾任何人不得见他。之后便废黜了刘恭，残忍地将其杀害。</w:t>
      </w:r>
    </w:p>
    <w:p>
      <w:pPr>
        <w:ind w:left="0" w:right="0" w:firstLine="560"/>
        <w:spacing w:before="450" w:after="450" w:line="312" w:lineRule="auto"/>
      </w:pPr>
      <w:r>
        <w:rPr>
          <w:rFonts w:ascii="宋体" w:hAnsi="宋体" w:eastAsia="宋体" w:cs="宋体"/>
          <w:color w:val="000"/>
          <w:sz w:val="28"/>
          <w:szCs w:val="28"/>
        </w:rPr>
        <w:t xml:space="preserve">　　之后吕后便立惠帝刘盈的另一子即常山王刘弘为帝，史称后少帝。</w:t>
      </w:r>
    </w:p>
    <w:p>
      <w:pPr>
        <w:ind w:left="0" w:right="0" w:firstLine="560"/>
        <w:spacing w:before="450" w:after="450" w:line="312" w:lineRule="auto"/>
      </w:pPr>
      <w:r>
        <w:rPr>
          <w:rFonts w:ascii="宋体" w:hAnsi="宋体" w:eastAsia="宋体" w:cs="宋体"/>
          <w:color w:val="000"/>
          <w:sz w:val="28"/>
          <w:szCs w:val="28"/>
        </w:rPr>
        <w:t xml:space="preserve">　　因为吕后于刘弘去世，因此他并没有遭到吕后的毒害。然而朝臣们可不会安心让他当这个皇帝。在铲除了吕后的残存势力之后，大臣们以”刘弘并不是惠帝的亲儿子”为由废了他的皇位。经过商议后，群臣认为代王刘恒仁德厚善，可堪大任，便拥立他为帝。这就是历史上有名的汉文帝。</w:t>
      </w:r>
    </w:p>
    <w:p>
      <w:pPr>
        <w:ind w:left="0" w:right="0" w:firstLine="560"/>
        <w:spacing w:before="450" w:after="450" w:line="312" w:lineRule="auto"/>
      </w:pPr>
      <w:r>
        <w:rPr>
          <w:rFonts w:ascii="宋体" w:hAnsi="宋体" w:eastAsia="宋体" w:cs="宋体"/>
          <w:color w:val="000"/>
          <w:sz w:val="28"/>
          <w:szCs w:val="28"/>
        </w:rPr>
        <w:t xml:space="preserve">　　前少帝和后少帝因为生活在吕后的阴影下，在历史上并没有什么建树，一直到文帝刘恒继位之后，吕后得影响才逐渐消去。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刘恒，西汉的第五位皇帝，也就是历史上非常有名的汉文帝，著名的“文景之治”的缔造者之一。他是高祖刘邦的儿子，在八个兄弟中排行老四，母亲是刘邦的嫔妃薄姬。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刘邦的八个儿子中，他的正室吕后仅仅生了一个儿子，也就是汉惠帝刘盈。刘盈是个短命的皇帝，他只活了二十二岁便因病离世。在他死后，吕后为了使自己仍然能掌握大权，便对刘邦的其他几个儿子痛下杀手，一共害死了四个。到吕后死的时候，刘邦的儿子中只剩下了刘恒和刘长。</w:t>
      </w:r>
    </w:p>
    <w:p>
      <w:pPr>
        <w:ind w:left="0" w:right="0" w:firstLine="560"/>
        <w:spacing w:before="450" w:after="450" w:line="312" w:lineRule="auto"/>
      </w:pPr>
      <w:r>
        <w:rPr>
          <w:rFonts w:ascii="宋体" w:hAnsi="宋体" w:eastAsia="宋体" w:cs="宋体"/>
          <w:color w:val="000"/>
          <w:sz w:val="28"/>
          <w:szCs w:val="28"/>
        </w:rPr>
        <w:t xml:space="preserve">　　刘恒可以说是在刘邦的几个儿子最不起眼的一个，这跟他的母亲也就是薄姬是有很大挂勾的。她的母亲原本是西楚霸王项羽所封的魏国王宫中的一个小小宫女，在后来刘邦打败项羽之后便将众多的宫女召进了自己的后宫之中。刘恒便是刘邦和宫女薄姬所生的儿子。刘恒在出生之后，薄姬并没有得到刘邦的宠幸，地位一直是“姬”。在这种情况下，刘恒从此小便小心做事，生怕惹上不必要的麻烦，因此给人留下了良好的印象。在刘恒七岁时，三十多为大臣们共同举荐他做了代王。地位虽然比不上其他王侯，但是这足以帮助他躲过吕后的迫害。</w:t>
      </w:r>
    </w:p>
    <w:p>
      <w:pPr>
        <w:ind w:left="0" w:right="0" w:firstLine="560"/>
        <w:spacing w:before="450" w:after="450" w:line="312" w:lineRule="auto"/>
      </w:pPr>
      <w:r>
        <w:rPr>
          <w:rFonts w:ascii="宋体" w:hAnsi="宋体" w:eastAsia="宋体" w:cs="宋体"/>
          <w:color w:val="000"/>
          <w:sz w:val="28"/>
          <w:szCs w:val="28"/>
        </w:rPr>
        <w:t xml:space="preserve">　　在吕后死后，刘邦的旧臣陈平及周勃联手剿灭了吕后的残余势力。之后他们便共同商议决定由名声较好的代王刘恒继承帝位。一开始刘恒见到使者时不敢相信著名好的事会落到他头上，他最后决定用占卜来预测此事。结果占卜显示他讲继承大位，将父亲的基业发扬光大。在经过种种试探之后，刘恒终于继承大统，成为了未央宫的主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汉的开国皇帝刘邦从一个小小的亭长，在萧何、韩信等一杆能臣的辅佐和协助下最终仅用三年时间便消灭了的秦王朝，又用五年的时间打败了以项羽为首的楚国势力，最终建立了大汉帝国。但是对于他的嫡长子刘盈，刘邦却显得并不那么疼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迁的《史记》有记载：在刘盈的小时候，刘邦仅仅是一个地方上的亭长，因此不可能使刘盈他们过上非常富贵的生活。所以，刘盈和姐姐及母亲常常要去地里干农活。到了后来，刘邦反秦，刘盈他们也必须跟着父亲四处漂泊，生活比较艰苦。有一次刘盈的母亲和爷爷辈楚军抓走了，他和姐姐在与父亲逃跑的过程中还被父亲还残忍地几次推下车。这种情况使得刘邦的下属夏婴抱怨刘邦不应该对待政局的亲生儿子如此狠心。这番话不仅被刘邦听进去，反而使刘邦大怒，差点要杀了夏婴。</w:t>
      </w:r>
    </w:p>
    <w:p>
      <w:pPr>
        <w:ind w:left="0" w:right="0" w:firstLine="560"/>
        <w:spacing w:before="450" w:after="450" w:line="312" w:lineRule="auto"/>
      </w:pPr>
      <w:r>
        <w:rPr>
          <w:rFonts w:ascii="宋体" w:hAnsi="宋体" w:eastAsia="宋体" w:cs="宋体"/>
          <w:color w:val="000"/>
          <w:sz w:val="28"/>
          <w:szCs w:val="28"/>
        </w:rPr>
        <w:t xml:space="preserve">　　除了这件事情可以证明刘邦不喜欢刘盈之外，还有一件事更加可以说明刘邦对刘盈的厌恶之情。刘盈作为嫡长子，被册封为太子是规定之事。但是刘邦最喜爱的儿子还是他的戚夫人的孩子刘如意。因此刘邦就动了废刘盈立如意的念头。之不过由于群臣的激烈反对只好作罢。后来在一次宴会上，刘邦看到太子的身边有八十高龄的“商山四皓”陪同左右，刘邦大吃一惊，想到再重立太子可能导致政局混乱，此后太子的位置就基本稳固了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2026-09-29T11:18:52+08:00</dcterms:created>
  <dcterms:modified xsi:type="dcterms:W3CDTF">2026-09-29T11:18:52+08:00</dcterms:modified>
</cp:coreProperties>
</file>

<file path=docProps/custom.xml><?xml version="1.0" encoding="utf-8"?>
<Properties xmlns="http://schemas.openxmlformats.org/officeDocument/2006/custom-properties" xmlns:vt="http://schemas.openxmlformats.org/officeDocument/2006/docPropsVTypes"/>
</file>