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世界十大特种部队简介 他们分别是在什么时候成立的</w:t>
      </w:r>
      <w:bookmarkEnd w:id="1"/>
    </w:p>
    <w:p>
      <w:pPr>
        <w:jc w:val="center"/>
        <w:spacing w:before="0" w:after="450"/>
      </w:pPr>
      <w:r>
        <w:rPr>
          <w:rFonts w:ascii="Arial" w:hAnsi="Arial" w:eastAsia="Arial" w:cs="Arial"/>
          <w:color w:val="999999"/>
          <w:sz w:val="20"/>
          <w:szCs w:val="20"/>
        </w:rPr>
        <w:t xml:space="preserve">来源：网络  作者：诗酒琴音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特种部队，一般是指国家或集团为实现特定的政治、经济、军事目的，在军队编成内专门组建的执行特殊任务的部队，具有编制灵活、人员精干、装备精良、快速机动、训练有素、战斗力强等特点。　　英国特种空勤团SAS、美国三角洲部队、美国海豹突击队、澳大...</w:t>
      </w:r>
    </w:p>
    <w:p>
      <w:pPr>
        <w:ind w:left="0" w:right="0" w:firstLine="560"/>
        <w:spacing w:before="450" w:after="450" w:line="312" w:lineRule="auto"/>
      </w:pPr>
      <w:r>
        <w:rPr>
          <w:rFonts w:ascii="宋体" w:hAnsi="宋体" w:eastAsia="宋体" w:cs="宋体"/>
          <w:color w:val="000"/>
          <w:sz w:val="28"/>
          <w:szCs w:val="28"/>
        </w:rPr>
        <w:t xml:space="preserve">　　特种部队，一般是指国家或集团为实现特定的政治、经济、军事目的，在军队编成内专门组建的执行特殊任务的部队，具有编制灵活、人员精干、装备精良、快速机动、训练有素、战斗力强等特点。</w:t>
      </w:r>
    </w:p>
    <w:p>
      <w:pPr>
        <w:ind w:left="0" w:right="0" w:firstLine="560"/>
        <w:spacing w:before="450" w:after="450" w:line="312" w:lineRule="auto"/>
      </w:pPr>
      <w:r>
        <w:rPr>
          <w:rFonts w:ascii="宋体" w:hAnsi="宋体" w:eastAsia="宋体" w:cs="宋体"/>
          <w:color w:val="000"/>
          <w:sz w:val="28"/>
          <w:szCs w:val="28"/>
        </w:rPr>
        <w:t xml:space="preserve">　　英国特种空勤团SAS、美国三角洲部队、美国海豹突击队、澳大利亚特种空勤团(SASR)、波兰机动反应作战部队(GROM)、俄罗斯阿尔法部队、以色列特种部队、德国KSK(Komanndo Spieziakraefte)、法国国家宪兵干预队(GIGN)、 俄罗斯“信号旗”特种部队。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1.英国陆军特种空勤团SAS</w:t>
      </w:r>
    </w:p>
    <w:p>
      <w:pPr>
        <w:ind w:left="0" w:right="0" w:firstLine="560"/>
        <w:spacing w:before="450" w:after="450" w:line="312" w:lineRule="auto"/>
      </w:pPr>
      <w:r>
        <w:rPr>
          <w:rFonts w:ascii="宋体" w:hAnsi="宋体" w:eastAsia="宋体" w:cs="宋体"/>
          <w:color w:val="000"/>
          <w:sz w:val="28"/>
          <w:szCs w:val="28"/>
        </w:rPr>
        <w:t xml:space="preserve">　　世界第一支现代意义上的特种部队，是由英国组建的。成立于二次大战期间。称为“哥曼德”。</w:t>
      </w:r>
    </w:p>
    <w:p>
      <w:pPr>
        <w:ind w:left="0" w:right="0" w:firstLine="560"/>
        <w:spacing w:before="450" w:after="450" w:line="312" w:lineRule="auto"/>
      </w:pPr>
      <w:r>
        <w:rPr>
          <w:rFonts w:ascii="宋体" w:hAnsi="宋体" w:eastAsia="宋体" w:cs="宋体"/>
          <w:color w:val="000"/>
          <w:sz w:val="28"/>
          <w:szCs w:val="28"/>
        </w:rPr>
        <w:t xml:space="preserve">　　英国陆军特种空勤团(SAS)成立于二次大战初期，在那同时许多的“特殊”单空降特勤团。在多次的重组和一段时间的扩充后，一个SAS旅在1944年1月于苏格兰成立，包含两个英国团(1和2SAS)、两个法国团(3和4SAS)、一个比利时中队(后来的5SAS)和一个通讯中队。SAS经历了所有的沙漠战役，在意大利和欧洲西北部，因以训练精良的小队深入敌后独立作战，而建立良好声誉。是世界上最强的特种部队，任务完成率世界第一。美国海豹突击队的地狱周训练中，最难的部分就是源自SAS。(突击队包括中国香港的飞虎队当年也是由SAS训练的)。</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没有军官或士兵能直接入伍至正规团(22nd SAS Regiment)。而只能是，来自英国陆军中其它团或军团的志愿者，这有时导致该团被非难为\"偷猎\"一些最优秀和最富进取心的年轻军官和士兵。SAS的所有志愿者首先须通过由赫勒福的团本部挑选的课程。这些测试在威尔士的布列根地区举行，其内容包含一系列的任务设计来发掘出每个人是否有心灵调适、肉体耐力、自律能力和强韧的精神等素质，而这些都是兵团因任务上的需要而必须具备的。 　过程开始于10天的适应期，一组2S人的地图判读训练将每个人带至相同基础的水准。接着10天是单独一人的越野行军，最严格时要背25kg的柏根背包于20小时内行军64km。那些志愿者或没被迫退出的人须继续接受14周的接续训练，包括跳伞课程和战斗求生训练。在这阶段结束时，通过的人获颁贝雷帽和徽章，将成为SAS的永久性成员，尽管专门化课程训练仍将继续进行包括通讯、语言、野战医疗、爆破、射击、自由落下跳伞和其它战斗技巧。一名士兵要得到承认为充分资格的成员，大约需要二年的时间，然后才有一段诸如战斗突击队角色的高强度训练时间。不像SAS早期的数年，今日SAS强调于扶助与鼓励受试者以通过测试和课程，但这并不意味着将以任何方式放松其高标准。虽然如此，其录取率大约只有20% ，但有点要认清，那就是在其它的80%中只有极少数人有感到羞愧的理由，事实是SAS是要找寻一种非常特别的才干之组合，而这只有极少数的人能符合其所需。 SAS团的正规军官和士官一次正常的勤务时间是3年，接着他们通常会回到他们原先的团或兵团。这确使SAS团不会变得太自我，也可于服役时将那些组成SAS的紧密混合的构想和训练散播至陆军的其余部分。传说英国的军情处里的特工们，相当一部分出自特别空勤团。因为那里的成员太优秀了!</w:t>
      </w:r>
    </w:p>
    <w:p>
      <w:pPr>
        <w:ind w:left="0" w:right="0" w:firstLine="560"/>
        <w:spacing w:before="450" w:after="450" w:line="312" w:lineRule="auto"/>
      </w:pPr>
      <w:r>
        <w:rPr>
          <w:rFonts w:ascii="宋体" w:hAnsi="宋体" w:eastAsia="宋体" w:cs="宋体"/>
          <w:color w:val="000"/>
          <w:sz w:val="28"/>
          <w:szCs w:val="28"/>
        </w:rPr>
        <w:t xml:space="preserve">　　服装</w:t>
      </w:r>
    </w:p>
    <w:p>
      <w:pPr>
        <w:ind w:left="0" w:right="0" w:firstLine="560"/>
        <w:spacing w:before="450" w:after="450" w:line="312" w:lineRule="auto"/>
      </w:pPr>
      <w:r>
        <w:rPr>
          <w:rFonts w:ascii="宋体" w:hAnsi="宋体" w:eastAsia="宋体" w:cs="宋体"/>
          <w:color w:val="000"/>
          <w:sz w:val="28"/>
          <w:szCs w:val="28"/>
        </w:rPr>
        <w:t xml:space="preserve">　　SAS慎重地避免了迷人的或华而不实的制服与装饰，并穿着标准的英国陆军制服，尽可能地只有在英国演习时才准许佩戴惯例上的\"团\"饰物。SAS三个基本的识别标志是土黄色的贝雷帽、帽徽、纽扣，军官用的皮带手套与鞋子全都是黑色。战斗服是标准的英国陆军式样，没有任何徽章的土黄色贝雷帽或有帽檐的迷彩帽。尤其是佩戴后者时士兵身上没有任何一点的物品会显示出他是SAS的一员。SAS制服的一个小特点就是\"套头式衬衣习俗\"，士官的阶级章皆佩戴于肩上，而非于右袖上。 　一种独特的战斗服可与恐怖分子作战时使用，那就是全黑的工作服，与一件黑色的防弹背心、腰带和靴子。制式配发的防毒面具和灰色的防闪光遮光罩使这整套装备更为完整。这套服装的每件物品都确实有其实际上需要穿戴的理由，但其造成的效果却是令人感到恐怖的，就像在1980年5月伊朗大使馆救援行动期间所证实的一样。</w:t>
      </w:r>
    </w:p>
    <w:p>
      <w:pPr>
        <w:ind w:left="0" w:right="0" w:firstLine="560"/>
        <w:spacing w:before="450" w:after="450" w:line="312" w:lineRule="auto"/>
      </w:pPr>
      <w:r>
        <w:rPr>
          <w:rFonts w:ascii="宋体" w:hAnsi="宋体" w:eastAsia="宋体" w:cs="宋体"/>
          <w:color w:val="000"/>
          <w:sz w:val="28"/>
          <w:szCs w:val="28"/>
        </w:rPr>
        <w:t xml:space="preserve">　　装备</w:t>
      </w:r>
    </w:p>
    <w:p>
      <w:pPr>
        <w:ind w:left="0" w:right="0" w:firstLine="560"/>
        <w:spacing w:before="450" w:after="450" w:line="312" w:lineRule="auto"/>
      </w:pPr>
      <w:r>
        <w:rPr>
          <w:rFonts w:ascii="宋体" w:hAnsi="宋体" w:eastAsia="宋体" w:cs="宋体"/>
          <w:color w:val="000"/>
          <w:sz w:val="28"/>
          <w:szCs w:val="28"/>
        </w:rPr>
        <w:t xml:space="preserve">　　SAS经常都需为他们许多的专家测试新武器与装备。除了英国陆军的制式步兵武器范围外，该团最近采用了席格索尔的9mm手枪以取代值得信赖的勃朗宁P-35手枪。他们最著名的武器是汉克勒&amp;寇奇(H&amp;K)的MP59mm冲锋枪，其在突击伊朗大使馆期间有极佳的效果。其它于最近几年展出的外国武器包括有12.7mm口径狙击步枪，这种枪可摧毁飞机，打下直升机甚至可穿透轻型车辆的装甲。也可以用来从安全距离引爆那些未爆弹。每个中队轮流替换不同的战斗小组的角色：随时准备穿上已非常熟悉的黑色攻击装和防毒面具。这些个人装备自从伊朗大使馆突击事件后实际上曾经修正过，包括\"闪光震撼\"手榴弹、身体护具、刀子和霰弹枪，再加上USP手枪、M4A1卡宾枪与MP5冲锋枪。</w:t>
      </w:r>
    </w:p>
    <w:p>
      <w:pPr>
        <w:ind w:left="0" w:right="0" w:firstLine="560"/>
        <w:spacing w:before="450" w:after="450" w:line="312" w:lineRule="auto"/>
      </w:pPr>
      <w:r>
        <w:rPr>
          <w:rFonts w:ascii="宋体" w:hAnsi="宋体" w:eastAsia="宋体" w:cs="宋体"/>
          <w:color w:val="000"/>
          <w:sz w:val="28"/>
          <w:szCs w:val="28"/>
        </w:rPr>
        <w:t xml:space="preserve">　　战绩</w:t>
      </w:r>
    </w:p>
    <w:p>
      <w:pPr>
        <w:ind w:left="0" w:right="0" w:firstLine="560"/>
        <w:spacing w:before="450" w:after="450" w:line="312" w:lineRule="auto"/>
      </w:pPr>
      <w:r>
        <w:rPr>
          <w:rFonts w:ascii="宋体" w:hAnsi="宋体" w:eastAsia="宋体" w:cs="宋体"/>
          <w:color w:val="000"/>
          <w:sz w:val="28"/>
          <w:szCs w:val="28"/>
        </w:rPr>
        <w:t xml:space="preserve">　　街道上。警方接着要求SAS来接管此事，这支部队冲入大使馆，使用特殊的武器和战术，营救出所有剩余的人质。这次惊人的成功，尤其是在渴望英雄的世界传媒中，让SAS更为声名大噪。 到1982年时，SAS看来似乎要定型于他们反恐怖分子的角色时，出乎大家意料之外的，阿根廷福克兰战争爆发。第22 SAS立刻参战，并以这次机会提醒全世界他们是第一支也是第一流的专业士兵，专为战争而训练。他们是返回南乔治亚岛的先锋，尽管第一次的直升机登陆搜查行动因着实令人惧怕的坏天气而流产。第二次登陆则是使用充气式小艇，而且大多数人员皆到达岸边。然而有艘小艇破损，因士兵们不愿以无线电呼救而破坏这次行动，所以很快地被风吹至东方;幸运的是他们撞上了那个岛的突出部分，而在稍后由直升机救出。同时在葛利特维根，中队指挥中心和一支D中队部队利用损坏的阿根廷潜艇\"圣塔菲\"号，冲入并击溃这个基地要塞，南乔治亚很快地回到英国的控制之下。 　第一批SAS士兵于5月1日登陆东福克兰岛，在那里于恶劣的气候中和接近敌军的情况下，待了大约30天。他们提供有关军队行动和部署的重要情报，甚至也标定敌军飞机和仓库以供空袭和海军炮火支援。在5月14 日。SAS突击了鹅卵石岛，炸毁11架阿根廷飞机，回归到他们原本于40年以前的北非沙漠时的角色。亦传出他们曾于阿根廷本岛活动的报导，尽管这项消息从未曾获得官方的正式承认。 　在福克兰的胜利之后，SAS仍然继续受到大量无用的媒体注意。该团继续其对抗恐怖主义的角色，这使得他们在IRA的支持者当中声名狼藉。在吉伯拉尔特成功地阻止和击毙3名IRA成员时，会导致天真而愚昧的同声非难。在1991年SAS发现他们又回到沙漠之中一一与对等的美国特种部队一起作战，尤其是与三角洲部队一同搜寻伊拉克的\"飞毛腿\"导弹。SAS小组攻击伊拉克的导弹储藏机构和司令部与控制中心。其他的人则以手持的雷射指示器以指示重要目标区供盟军雷射导引弹药轰炸。</w:t>
      </w:r>
    </w:p>
    <w:p>
      <w:pPr>
        <w:ind w:left="0" w:right="0" w:firstLine="560"/>
        <w:spacing w:before="450" w:after="450" w:line="312" w:lineRule="auto"/>
      </w:pPr>
      <w:r>
        <w:rPr>
          <w:rFonts w:ascii="宋体" w:hAnsi="宋体" w:eastAsia="宋体" w:cs="宋体"/>
          <w:color w:val="000"/>
          <w:sz w:val="28"/>
          <w:szCs w:val="28"/>
        </w:rPr>
        <w:t xml:space="preserve">　　行动</w:t>
      </w:r>
    </w:p>
    <w:p>
      <w:pPr>
        <w:ind w:left="0" w:right="0" w:firstLine="560"/>
        <w:spacing w:before="450" w:after="450" w:line="312" w:lineRule="auto"/>
      </w:pPr>
      <w:r>
        <w:rPr>
          <w:rFonts w:ascii="宋体" w:hAnsi="宋体" w:eastAsia="宋体" w:cs="宋体"/>
          <w:color w:val="000"/>
          <w:sz w:val="28"/>
          <w:szCs w:val="28"/>
        </w:rPr>
        <w:t xml:space="preserve">　　第22特别空勤团在遂行作战任务时，一般是参与混合编队。独立执行任务时，远程机动靠搭载皇家空军运输机或皇家海军舰艇;近程机动主要靠搭载陆军航空兵和海军航空兵的武装直升机。 　英国《星期日快报》1988年3月首次披露了第22特别空勤团的机密行动条例，其中包括：第一，每一行动要有书面命令，并且必须得到陆军总部的批准。第二，特种部队对付的\"目标\"必须是已经受到长期监视，并确认是准军事组织的成员。第三，执行任务单位的长官必须确信\"目标\"拥有武器和爆炸品，并且已经杀人或对他人的生命构成极大威胁。第四，符合上述条件，不经警告就可开枪。第五，事后必须立即呈送一份详尽的报告。</w:t>
      </w:r>
    </w:p>
    <w:p>
      <w:pPr>
        <w:ind w:left="0" w:right="0" w:firstLine="560"/>
        <w:spacing w:before="450" w:after="450" w:line="312" w:lineRule="auto"/>
      </w:pPr>
      <w:r>
        <w:rPr>
          <w:rFonts w:ascii="宋体" w:hAnsi="宋体" w:eastAsia="宋体" w:cs="宋体"/>
          <w:color w:val="000"/>
          <w:sz w:val="28"/>
          <w:szCs w:val="28"/>
        </w:rPr>
        <w:t xml:space="preserve">　　2.英国皇家海军陆战队突击旅</w:t>
      </w:r>
    </w:p>
    <w:p>
      <w:pPr>
        <w:ind w:left="0" w:right="0" w:firstLine="560"/>
        <w:spacing w:before="450" w:after="450" w:line="312" w:lineRule="auto"/>
      </w:pPr>
      <w:r>
        <w:rPr>
          <w:rFonts w:ascii="宋体" w:hAnsi="宋体" w:eastAsia="宋体" w:cs="宋体"/>
          <w:color w:val="000"/>
          <w:sz w:val="28"/>
          <w:szCs w:val="28"/>
        </w:rPr>
        <w:t xml:space="preserve">　　为了增强他们在现代战争条件下综合作战的能力和快速机动能力，英军增强了陆战队的编制，采用精干配套的编制，配备有精良的武器装备以及海陆空立体交通工具。如同其他国家精锐部队一样，\"绿色贝雷帽\"部队是由一些特殊士兵组成的。这些士兵是从海军陆战队的成员中挑选出来的精英。他们自我约束意识强，勇敢顽强，应变能力强，富有冒险精神。但这一切均需要一段很长时间的刻苦训练才能把他们塑造成为一名合格的海军陆战队特战队员。在经过为期30周的海军陆战队基础训练后，将接受两个星期的筛选训练，通过筛选的队员暂时成为候选队员，之后还有长达一年之久的正式训练。 第三陆战突击旅，现编员为5500人，最高司令官为英军少将，下辖一个司令部和3个突击营即第40、第42和第45营，1个轻型炮兵团即第29皇家炮兵团，1个工兵营即第59独立突击营，1个后勤补给团，一个直升机飞行中队即第3飞行中队，1个地对空导弹防空排和一个通信中队，更专业化的部队如特种舟艇部队(SBS)等也编配给第3突击旅。最早成立的第40营创建于1942年2月，当时称为A突击营。同年8月在袭击法国第厄普军港时，蒙受惨重损失，经过一年多的整补训练后，改制为第40突击营，并先后被派往意大利、西西里及亚得里亚、巴勒斯坦、塞浦路斯、马来西亚、埃及、印度、新加坡及婆罗洲等地执行任务。第42突击营成立于1943年8月，专门负责极地作战任务，如山岳、寒冷地区、森林及沙漠等特殊地点的战斗。曾先后被派往缅甸、马尔维纳斯群岛及伊拉克等地驻守或作战。第45突击营成立后不久即参加了1944年的诺曼底登陆战，此后曾到国法国、比利时、荷兰、巴勒斯坦、马来西亚、塞浦路斯、亚丁等国家和地区。</w:t>
      </w:r>
    </w:p>
    <w:p>
      <w:pPr>
        <w:ind w:left="0" w:right="0" w:firstLine="560"/>
        <w:spacing w:before="450" w:after="450" w:line="312" w:lineRule="auto"/>
      </w:pPr>
      <w:r>
        <w:rPr>
          <w:rFonts w:ascii="宋体" w:hAnsi="宋体" w:eastAsia="宋体" w:cs="宋体"/>
          <w:color w:val="000"/>
          <w:sz w:val="28"/>
          <w:szCs w:val="28"/>
        </w:rPr>
        <w:t xml:space="preserve">　　主要职责</w:t>
      </w:r>
    </w:p>
    <w:p>
      <w:pPr>
        <w:ind w:left="0" w:right="0" w:firstLine="560"/>
        <w:spacing w:before="450" w:after="450" w:line="312" w:lineRule="auto"/>
      </w:pPr>
      <w:r>
        <w:rPr>
          <w:rFonts w:ascii="宋体" w:hAnsi="宋体" w:eastAsia="宋体" w:cs="宋体"/>
          <w:color w:val="000"/>
          <w:sz w:val="28"/>
          <w:szCs w:val="28"/>
        </w:rPr>
        <w:t xml:space="preserve">　　由于英政府在北爱问题上的历史纠葛，从1957年起，英国皇家海军陆战队把长期驻防北爱尔兰的任务交给了第3突击旅。对突击旅的官兵来说，在北爱尔兰调防巡逻真是一次\"紧张之旅\"，因为那儿地域特殊，又面对极度激进且狂热的北爱尔兰共和军(IRA)，困难与危险是显而易见的。在平常的巡逻中，每一顶\"绿色贝雷帽\"都是IRA狙击手瞄准的目标。</w:t>
      </w:r>
    </w:p>
    <w:p>
      <w:pPr>
        <w:ind w:left="0" w:right="0" w:firstLine="560"/>
        <w:spacing w:before="450" w:after="450" w:line="312" w:lineRule="auto"/>
      </w:pPr>
      <w:r>
        <w:rPr>
          <w:rFonts w:ascii="宋体" w:hAnsi="宋体" w:eastAsia="宋体" w:cs="宋体"/>
          <w:color w:val="000"/>
          <w:sz w:val="28"/>
          <w:szCs w:val="28"/>
        </w:rPr>
        <w:t xml:space="preserve">　　任务分类</w:t>
      </w:r>
    </w:p>
    <w:p>
      <w:pPr>
        <w:ind w:left="0" w:right="0" w:firstLine="560"/>
        <w:spacing w:before="450" w:after="450" w:line="312" w:lineRule="auto"/>
      </w:pPr>
      <w:r>
        <w:rPr>
          <w:rFonts w:ascii="宋体" w:hAnsi="宋体" w:eastAsia="宋体" w:cs="宋体"/>
          <w:color w:val="000"/>
          <w:sz w:val="28"/>
          <w:szCs w:val="28"/>
        </w:rPr>
        <w:t xml:space="preserve">　　英国皇家海军第三陆战突击旅在北爱尔兰执行的\"绥靖任务\"，大概可分为三种：即检查哨点、拦检、逐屋搜索。检查哨点的目的在于阻断IRA恐怖分子的行动及军火运输。其中栏检属临时性任务，较检查哨点任务轻松一些。逐屋搜索通常繁琐且易遭至民怨，但却是查缉IRA武装分子藏匿或搜集情报的必要手段。</w:t>
      </w:r>
    </w:p>
    <w:p>
      <w:pPr>
        <w:ind w:left="0" w:right="0" w:firstLine="560"/>
        <w:spacing w:before="450" w:after="450" w:line="312" w:lineRule="auto"/>
      </w:pPr>
      <w:r>
        <w:rPr>
          <w:rFonts w:ascii="宋体" w:hAnsi="宋体" w:eastAsia="宋体" w:cs="宋体"/>
          <w:color w:val="000"/>
          <w:sz w:val="28"/>
          <w:szCs w:val="28"/>
        </w:rPr>
        <w:t xml:space="preserve">　　活动区域和方式</w:t>
      </w:r>
    </w:p>
    <w:p>
      <w:pPr>
        <w:ind w:left="0" w:right="0" w:firstLine="560"/>
        <w:spacing w:before="450" w:after="450" w:line="312" w:lineRule="auto"/>
      </w:pPr>
      <w:r>
        <w:rPr>
          <w:rFonts w:ascii="宋体" w:hAnsi="宋体" w:eastAsia="宋体" w:cs="宋体"/>
          <w:color w:val="000"/>
          <w:sz w:val="28"/>
          <w:szCs w:val="28"/>
        </w:rPr>
        <w:t xml:space="preserve">　　突击队执行\"绥靖任务\"的主要地区是盗匪之乡亚马尔和恐怖分子数量较多的贝尔法斯特市区。亚马尔地区系丘陵崎岖林地，所有主要通道都有IRA埋设的地雷，而树林中又往往隐藏着伺机而动的恐怖分子。因此，在这一地区巡逻有步巡和空巡两种，步巡时间通常由一天到数天不等，队员一般负荷沉重，又要在树林野地间匍匐前进，由于大多数村民同情IRA恐怖分子，突击队的巡逻路线都是定点穿越森林，并在十分保密的情况下执行伏击或查缉任务;派遣直升机在空中巡逻，是该地区最直接且有效的方式，一般由12名突击队员担任，用直升机运往特定的地点，进行搜索、伏击或查缉等。</w:t>
      </w:r>
    </w:p>
    <w:p>
      <w:pPr>
        <w:ind w:left="0" w:right="0" w:firstLine="560"/>
        <w:spacing w:before="450" w:after="450" w:line="312" w:lineRule="auto"/>
      </w:pPr>
      <w:r>
        <w:rPr>
          <w:rFonts w:ascii="宋体" w:hAnsi="宋体" w:eastAsia="宋体" w:cs="宋体"/>
          <w:color w:val="000"/>
          <w:sz w:val="28"/>
          <w:szCs w:val="28"/>
        </w:rPr>
        <w:t xml:space="preserve">　　主要战绩</w:t>
      </w:r>
    </w:p>
    <w:p>
      <w:pPr>
        <w:ind w:left="0" w:right="0" w:firstLine="560"/>
        <w:spacing w:before="450" w:after="450" w:line="312" w:lineRule="auto"/>
      </w:pPr>
      <w:r>
        <w:rPr>
          <w:rFonts w:ascii="宋体" w:hAnsi="宋体" w:eastAsia="宋体" w:cs="宋体"/>
          <w:color w:val="000"/>
          <w:sz w:val="28"/>
          <w:szCs w:val="28"/>
        </w:rPr>
        <w:t xml:space="preserve">　　在北爱尔兰首府贝尔法斯特执行任务就比在亚马尔野伏任务简单的多，大多数情况下是以装甲车代步巡逻，遭枪手狙击的危险也较小。该陆战突击在北爱尔兰值勤近半个世纪，所付出的代价是25人死亡、90人受伤，其中大部分是遭受IRA炸弹攻击所致。但在1990-1991年间，第三突击旅成功地捕获了数十名恐怖分子，而自身无一伤亡，大大地打击了IRA的恐怖主义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三角洲部队</w:t>
      </w:r>
    </w:p>
    <w:p>
      <w:pPr>
        <w:ind w:left="0" w:right="0" w:firstLine="560"/>
        <w:spacing w:before="450" w:after="450" w:line="312" w:lineRule="auto"/>
      </w:pPr>
      <w:r>
        <w:rPr>
          <w:rFonts w:ascii="宋体" w:hAnsi="宋体" w:eastAsia="宋体" w:cs="宋体"/>
          <w:color w:val="000"/>
          <w:sz w:val="28"/>
          <w:szCs w:val="28"/>
        </w:rPr>
        <w:t xml:space="preserve">　　由来</w:t>
      </w:r>
    </w:p>
    <w:p>
      <w:pPr>
        <w:ind w:left="0" w:right="0" w:firstLine="560"/>
        <w:spacing w:before="450" w:after="450" w:line="312" w:lineRule="auto"/>
      </w:pPr>
      <w:r>
        <w:rPr>
          <w:rFonts w:ascii="宋体" w:hAnsi="宋体" w:eastAsia="宋体" w:cs="宋体"/>
          <w:color w:val="000"/>
          <w:sz w:val="28"/>
          <w:szCs w:val="28"/>
        </w:rPr>
        <w:t xml:space="preserve">　　在美国东部，有一个神秘的军事基地——北卡罗来纳州布雷登堡陆军基地。</w:t>
      </w:r>
    </w:p>
    <w:p>
      <w:pPr>
        <w:ind w:left="0" w:right="0" w:firstLine="560"/>
        <w:spacing w:before="450" w:after="450" w:line="312" w:lineRule="auto"/>
      </w:pPr>
      <w:r>
        <w:rPr>
          <w:rFonts w:ascii="宋体" w:hAnsi="宋体" w:eastAsia="宋体" w:cs="宋体"/>
          <w:color w:val="000"/>
          <w:sz w:val="28"/>
          <w:szCs w:val="28"/>
        </w:rPr>
        <w:t xml:space="preserve">　　这就是美国于70年代末开始建立的专门用来执行反恐怖作战任务的“三角洲”特种部队的总部。</w:t>
      </w:r>
    </w:p>
    <w:p>
      <w:pPr>
        <w:ind w:left="0" w:right="0" w:firstLine="560"/>
        <w:spacing w:before="450" w:after="450" w:line="312" w:lineRule="auto"/>
      </w:pPr>
      <w:r>
        <w:rPr>
          <w:rFonts w:ascii="宋体" w:hAnsi="宋体" w:eastAsia="宋体" w:cs="宋体"/>
          <w:color w:val="000"/>
          <w:sz w:val="28"/>
          <w:szCs w:val="28"/>
        </w:rPr>
        <w:t xml:space="preserve">　　“三角洲”特种部队的正式番号是美国陆军特种部队第1特种战斗群D特遣分队(1st Special Forces Operational Detachment-Delta)，这支部队是由美国陆军“绿色贝雷帽”特种部队派生出来的一支精锐部队，其主要任务是对付世界范围内威胁美国利益的各种恐怖活动，现编有两个中队，中队下辖若干小队，每个小队16人。虽然自成立至今这支部队尚无骄人的战绩，但它却是美国的一支反恐怖拳头力量。</w:t>
      </w:r>
    </w:p>
    <w:p>
      <w:pPr>
        <w:ind w:left="0" w:right="0" w:firstLine="560"/>
        <w:spacing w:before="450" w:after="450" w:line="312" w:lineRule="auto"/>
      </w:pPr>
      <w:r>
        <w:rPr>
          <w:rFonts w:ascii="宋体" w:hAnsi="宋体" w:eastAsia="宋体" w:cs="宋体"/>
          <w:color w:val="000"/>
          <w:sz w:val="28"/>
          <w:szCs w:val="28"/>
        </w:rPr>
        <w:t xml:space="preserve">　　美国的\"三角洲\"特种部队是在1978年4月仿效英国第22特别空勤团(SAS)建立的，在建制上参考了当时欧洲国家的反恐怖特种部队，但在职责设置上专司海外反恐怖行动。由于具有了精良的装备武装起来的高素质人员以及高度的机动性，使其具有了在\"任何时候、任何地点\"进行机动部署的能力。 \"三角洲\"部队的诞生，体现了美国在经历剧烈的恐怖威胁的\"剧痛\"之后，奋而进行反恐怖斗争的最痛苦的一页。本世纪70年代中后期，恐怖主义开始在欧洲盛行，各种各样的恐怖活动此起彼伏，大部分欧洲国家陆续建立了专门进行反恐怖行动的特种部队;这时的美国人\"老子天下第一\"自我感觉依然良好，总觉得恐怖活动这类事情离自己还很遥远。</w:t>
      </w:r>
    </w:p>
    <w:p>
      <w:pPr>
        <w:ind w:left="0" w:right="0" w:firstLine="560"/>
        <w:spacing w:before="450" w:after="450" w:line="312" w:lineRule="auto"/>
      </w:pPr>
      <w:r>
        <w:rPr>
          <w:rFonts w:ascii="宋体" w:hAnsi="宋体" w:eastAsia="宋体" w:cs="宋体"/>
          <w:color w:val="000"/>
          <w:sz w:val="28"/>
          <w:szCs w:val="28"/>
        </w:rPr>
        <w:t xml:space="preserve">　　在美国深陷越南战争而焦头烂额之际，许多国家对美国的强权政治表现出强烈不满，恐怖分子的攻击目标也不再局限于以色列、英国、联邦德国等国家，恐怖活动的矛头悄悄地开始指向了美在欧洲、中东地区的设施、人员和利益。 　1973年3月1日，\"黑九月\"恐怖组织袭击美国驻苏丹大使馆，美国大使克利·罗威尔及使馆人员遭劫持。当时的美国政府认为苏丹军警有能力处理这起事件，并未采取任何干预行动。但是当时的苏丹政府对这一事件毫无办法，结果导致克利·罗威尔大使惨死在恐怖分子的枪口下。随之而来的一系列针对美国的恐怖活动使美国政府开始坐不住了，接二连三的恐怖活动，表明美国应付恐怖事件的无能，也说明了美国已不再是恐怖分子行动的禁地了。在这种情况下，美国专门用于反恐怖行动的突击力量\"三角洲\"特种部队应运而生。</w:t>
      </w:r>
    </w:p>
    <w:p>
      <w:pPr>
        <w:ind w:left="0" w:right="0" w:firstLine="560"/>
        <w:spacing w:before="450" w:after="450" w:line="312" w:lineRule="auto"/>
      </w:pPr>
      <w:r>
        <w:rPr>
          <w:rFonts w:ascii="宋体" w:hAnsi="宋体" w:eastAsia="宋体" w:cs="宋体"/>
          <w:color w:val="000"/>
          <w:sz w:val="28"/>
          <w:szCs w:val="28"/>
        </w:rPr>
        <w:t xml:space="preserve">　　1977年，卡特政府上台后，即着手组建一支专门用于应付恐怖事件的特种反恐怖部队。当时的陆军特种作战指挥官杰明·罗杰斯基将军将这一重任交给了时任布拉格堡训练指挥部指挥官的查尔斯·贝克威斯上校。\"三角洲\"这个名称，据说是源于贝克威斯上校的一段难忘经历。 　查尔斯·贝克威斯上校，年轻时自愿加入美国陆军后备军官训练团任教官，该训练团即为\"绿色贝雷帽\"特种部队的前身。1963年，他被派往马来西亚丛林，担任美特种部队与英国SAS特种部队的联络官，深受影响。</w:t>
      </w:r>
    </w:p>
    <w:p>
      <w:pPr>
        <w:ind w:left="0" w:right="0" w:firstLine="560"/>
        <w:spacing w:before="450" w:after="450" w:line="312" w:lineRule="auto"/>
      </w:pPr>
      <w:r>
        <w:rPr>
          <w:rFonts w:ascii="宋体" w:hAnsi="宋体" w:eastAsia="宋体" w:cs="宋体"/>
          <w:color w:val="000"/>
          <w:sz w:val="28"/>
          <w:szCs w:val="28"/>
        </w:rPr>
        <w:t xml:space="preserve">　　1965年，参加越南战争的贝克威斯奉命率十几名特战队员执行一项代号\"三角洲计划\"行动，对敌后进行秘密侦察和破坏。行动中，他充分表现出卓越的领导才能和统帅风格，利用从英国特种部队学到的特战技术，对越南游击队进行了成功的骚扰、破坏、渗透，被誉为\"特种作战专家\"。 　可是在波来梅之战中，贝克威斯却走了\"麦城\"。他奉命率队从空中支援一个被围困的营地，由于直升机未能将其率领的突击队准确地投送到预定位置，被困于一个三角洲地带内。突围时贝腹部中弹，险些成为越南人的俘虏，，幸被一特战队员救出。回想起他所闯过的柬埔寨沼泽地、老挝的森林、泰国的丘陵，却在越南的一个小小的三角地带栽了大跟头，这使他在心中对这个三角地耿耿于怀。</w:t>
      </w:r>
    </w:p>
    <w:p>
      <w:pPr>
        <w:ind w:left="0" w:right="0" w:firstLine="560"/>
        <w:spacing w:before="450" w:after="450" w:line="312" w:lineRule="auto"/>
      </w:pPr>
      <w:r>
        <w:rPr>
          <w:rFonts w:ascii="宋体" w:hAnsi="宋体" w:eastAsia="宋体" w:cs="宋体"/>
          <w:color w:val="000"/>
          <w:sz w:val="28"/>
          <w:szCs w:val="28"/>
        </w:rPr>
        <w:t xml:space="preserve">　　贝克威斯上校以极大的热情受命组建美国陆军的这支反恐怖特种部队，并将其命名为\"三角洲\"特种部队。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坚持选拔和保留优秀的官兵，是特种部队建设的一项重要原则。只有高质量的人员，才能保证特种作战部队完成特殊而艰巨的任务。特种作战部队是美军的精华，而\"三角洲\"部队则是精华中的精华。\"三角洲\"部队初期人员的遴选，几乎完全是仿效英国SAS特种部队的做法，在陆、海、空三军特种部队中选出最合适的人员。</w:t>
      </w:r>
    </w:p>
    <w:p>
      <w:pPr>
        <w:ind w:left="0" w:right="0" w:firstLine="560"/>
        <w:spacing w:before="450" w:after="450" w:line="312" w:lineRule="auto"/>
      </w:pPr>
      <w:r>
        <w:rPr>
          <w:rFonts w:ascii="宋体" w:hAnsi="宋体" w:eastAsia="宋体" w:cs="宋体"/>
          <w:color w:val="000"/>
          <w:sz w:val="28"/>
          <w:szCs w:val="28"/>
        </w:rPr>
        <w:t xml:space="preserve">　　\"三角洲\"特种部队的报名资格为，美国公民、22岁以下及在特种部队已服役两年以上。</w:t>
      </w:r>
    </w:p>
    <w:p>
      <w:pPr>
        <w:ind w:left="0" w:right="0" w:firstLine="560"/>
        <w:spacing w:before="450" w:after="450" w:line="312" w:lineRule="auto"/>
      </w:pPr>
      <w:r>
        <w:rPr>
          <w:rFonts w:ascii="宋体" w:hAnsi="宋体" w:eastAsia="宋体" w:cs="宋体"/>
          <w:color w:val="000"/>
          <w:sz w:val="28"/>
          <w:szCs w:val="28"/>
        </w:rPr>
        <w:t xml:space="preserve">　　在体能上，必须要能够在25秒内后退爬行35米、每分钟仰卧起坐37次、每分钟做俯卧撑33个、24秒内通过所设置的障碍、16分钟内完成两公里长跑、能全副武装泅渡100米。完成这些项目后紧接着进行18公里急行军，休息两个小时后，还必须在24小时内，在得不到任何暗示、指点的情况下，仅靠一个罗盘和一张地图，在荒无人烟的地区完成单独行军74公里的体力极限测试。</w:t>
      </w:r>
    </w:p>
    <w:p>
      <w:pPr>
        <w:ind w:left="0" w:right="0" w:firstLine="560"/>
        <w:spacing w:before="450" w:after="450" w:line="312" w:lineRule="auto"/>
      </w:pPr>
      <w:r>
        <w:rPr>
          <w:rFonts w:ascii="宋体" w:hAnsi="宋体" w:eastAsia="宋体" w:cs="宋体"/>
          <w:color w:val="000"/>
          <w:sz w:val="28"/>
          <w:szCs w:val="28"/>
        </w:rPr>
        <w:t xml:space="preserve">　　在技能条件上，必须会熟练使用各种轻武器，操作多种机械设备和驾驶各种汽车、坦克、装甲车、大型运输机或直升机。还要求具有擒拿、格斗、攀崖、越障等技能。另外每人至少还要具有一门以上诸如爆破、救护、修理、开箱等专长。此外，志愿者还必须通过标准非常苛刻的心理素质测试。</w:t>
      </w:r>
    </w:p>
    <w:p>
      <w:pPr>
        <w:ind w:left="0" w:right="0" w:firstLine="560"/>
        <w:spacing w:before="450" w:after="450" w:line="312" w:lineRule="auto"/>
      </w:pPr>
      <w:r>
        <w:rPr>
          <w:rFonts w:ascii="宋体" w:hAnsi="宋体" w:eastAsia="宋体" w:cs="宋体"/>
          <w:color w:val="000"/>
          <w:sz w:val="28"/>
          <w:szCs w:val="28"/>
        </w:rPr>
        <w:t xml:space="preserve">　　到1978年，贝克威斯上校按照这一标准从200名志愿者中挑选出53名作为\"三角洲\"部队的第一批队员。贝克威斯上校给队员上的第一课，就是让他们观看1972年慕尼黑恐怖事件的录像带。他送给队员的一句话：\"记住，枪一响就会有人丧命。谁先开枪谁就有活命的希望，这是我们的信条。\"</w:t>
      </w:r>
    </w:p>
    <w:p>
      <w:pPr>
        <w:ind w:left="0" w:right="0" w:firstLine="560"/>
        <w:spacing w:before="450" w:after="450" w:line="312" w:lineRule="auto"/>
      </w:pPr>
      <w:r>
        <w:rPr>
          <w:rFonts w:ascii="宋体" w:hAnsi="宋体" w:eastAsia="宋体" w:cs="宋体"/>
          <w:color w:val="000"/>
          <w:sz w:val="28"/>
          <w:szCs w:val="28"/>
        </w:rPr>
        <w:t xml:space="preserve">　　\"三角洲\"部队的训练基地被队员们戏称为儿童游乐场。射击训练时，每名队员要在模拟\"恐怖屋\"内连续进行十个小时以上的人质解救行动训练;在悬吊在空中的真实机舱内进行反劫机训练;利用实际赛车场地进行驾驶竞速追逐训练;除在模拟场地上进行高楼垂降突击训练外，还经常到各大城市的摩天大楼进行实际的垂降突击训练;另外，\"三角洲\"部队还经常进行雪地作战和水下渗透作战训练。该部队还装备有C-130或C-141运输机，随时准备进行海外机动部署行动。</w:t>
      </w:r>
    </w:p>
    <w:p>
      <w:pPr>
        <w:ind w:left="0" w:right="0" w:firstLine="560"/>
        <w:spacing w:before="450" w:after="450" w:line="312" w:lineRule="auto"/>
      </w:pPr>
      <w:r>
        <w:rPr>
          <w:rFonts w:ascii="宋体" w:hAnsi="宋体" w:eastAsia="宋体" w:cs="宋体"/>
          <w:color w:val="000"/>
          <w:sz w:val="28"/>
          <w:szCs w:val="28"/>
        </w:rPr>
        <w:t xml:space="preserve">　　在短短的时间里，通过近似严酷的训练，\"三角洲\"部队已成为美国在世界各地进行反恐怖行动的一把尖刀。美国反恐怖办公室、中央情报局、联邦调查局、司法局等单位组成的一个联合考核委员会，对\"三角洲\"部队进行一次模拟考试，结果令在场的人为之震惊。美联社的一位记者甚至幽默的评论说：\"如果给这支部队一架长梯，他们能爬上月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角洲\"部队自组建以来，曾在反恐怖作战中发挥了积极作用，然而战绩似乎并不如人意。进入80年代，\"三角洲\"部队的规模和作战实力不断增强，它与各国的特种部队，如英国的SAS、德国的GSG9、以色列的总参谋部侦察大队、澳大利亚的SAS及意大利的GIS等建立了密切的合作关系，在训练和行动方面进行了广泛的合作。1982年，他们为意大利特种部队营救被恐怖组织\"红色旅\"绑架的美国多齐尔将军的行动提供了技术帮助;1987年，他们协助联邦调查局抓获了1985年参与劫持美国环航客机事件的恐怖分子尤尼斯;还参与1984年洛杉矶奥运会和1988年西方七国首脑会议的安全保卫。</w:t>
      </w:r>
    </w:p>
    <w:p>
      <w:pPr>
        <w:ind w:left="0" w:right="0" w:firstLine="560"/>
        <w:spacing w:before="450" w:after="450" w:line="312" w:lineRule="auto"/>
      </w:pPr>
      <w:r>
        <w:rPr>
          <w:rFonts w:ascii="宋体" w:hAnsi="宋体" w:eastAsia="宋体" w:cs="宋体"/>
          <w:color w:val="000"/>
          <w:sz w:val="28"/>
          <w:szCs w:val="28"/>
        </w:rPr>
        <w:t xml:space="preserve">　　尽管美国耗巨资为\"三角洲\"部队配备了世界上最先进、最精良的武器装备，拥有巨型计算机、高技术设施和任意使用的全球情报网。但美国政府如何运用这支特战力量，最大限度的发挥它的打击能力，却由于各部门之间协调不善，导致一连串打击行动的失利。1980年4月实施营救美国驻伊朗大使馆被扣人质的\"鹫爪行动\"，由于直升机故障及联合勤务协调处理的失误而遭到彻底失败。1984年12月4日，一架科威特客机被劫持到巴基斯坦，\"三角洲\"部队的突击行动又因后勤支援出错而搁浅。1985年6月14日，一架美国班机由麦加被劫持到阿尔及利亚，由于阿尔及利亚政府拒绝让\"三角洲\"部队在其领土上动武，结果导致机上一名美国水兵被恐怖分子杀害。</w:t>
      </w:r>
    </w:p>
    <w:p>
      <w:pPr>
        <w:ind w:left="0" w:right="0" w:firstLine="560"/>
        <w:spacing w:before="450" w:after="450" w:line="312" w:lineRule="auto"/>
      </w:pPr>
      <w:r>
        <w:rPr>
          <w:rFonts w:ascii="宋体" w:hAnsi="宋体" w:eastAsia="宋体" w:cs="宋体"/>
          <w:color w:val="000"/>
          <w:sz w:val="28"/>
          <w:szCs w:val="28"/>
        </w:rPr>
        <w:t xml:space="preserve">　　1990年前后，\"三角洲\"部队与以色列合作在中东地区秘密执行过多次人质营救任务，在拉美也参与过秘密缉毒行动，战绩未见辉煌。该部队近年来规模最大的突击行动是1993年10月3日在索马里搜捕军事强人艾迪德，因违反特种部队应避免白天进行突击行动的原则，而在\"三角洲\"部队作战史上留下了悲惨的一页。</w:t>
      </w:r>
    </w:p>
    <w:p>
      <w:pPr>
        <w:ind w:left="0" w:right="0" w:firstLine="560"/>
        <w:spacing w:before="450" w:after="450" w:line="312" w:lineRule="auto"/>
      </w:pPr>
      <w:r>
        <w:rPr>
          <w:rFonts w:ascii="宋体" w:hAnsi="宋体" w:eastAsia="宋体" w:cs="宋体"/>
          <w:color w:val="000"/>
          <w:sz w:val="28"/>
          <w:szCs w:val="28"/>
        </w:rPr>
        <w:t xml:space="preserve">　　美国\"三角洲\"部队20余年来的战绩可以说是所有特种部队中最暗淡无光的，因而被形容为\"永远当不成新娘\"的特种部队。\"三角洲\"部队所进行的行动一直被笼罩在一层神秘的面纱后面，人们还难以了解背后的东西。但这支部队具有高素质人员和高技术装备以及强大的作战能力及高机动性，使其在未来国际反恐怖活动中，必将有令人瞠目的表现。</w:t>
      </w:r>
    </w:p>
    <w:p>
      <w:pPr>
        <w:ind w:left="0" w:right="0" w:firstLine="560"/>
        <w:spacing w:before="450" w:after="450" w:line="312" w:lineRule="auto"/>
      </w:pPr>
      <w:r>
        <w:rPr>
          <w:rFonts w:ascii="宋体" w:hAnsi="宋体" w:eastAsia="宋体" w:cs="宋体"/>
          <w:color w:val="000"/>
          <w:sz w:val="28"/>
          <w:szCs w:val="28"/>
        </w:rPr>
        <w:t xml:space="preserve">　　首先，的确有“三角洲部队”这一支特种部队，但是因为某些政治原因，这支部队并不被美国军方所正式承认，因此，在三角洲部队所参与的多个部队同时行动的时候，其他部队的大多称呼“三角洲部队”的成员为“D-bo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波兰机动反应作战部队(GROM)</w:t>
      </w:r>
    </w:p>
    <w:p>
      <w:pPr>
        <w:ind w:left="0" w:right="0" w:firstLine="560"/>
        <w:spacing w:before="450" w:after="450" w:line="312" w:lineRule="auto"/>
      </w:pPr>
      <w:r>
        <w:rPr>
          <w:rFonts w:ascii="宋体" w:hAnsi="宋体" w:eastAsia="宋体" w:cs="宋体"/>
          <w:color w:val="000"/>
          <w:sz w:val="28"/>
          <w:szCs w:val="28"/>
        </w:rPr>
        <w:t xml:space="preserve">　　波兰机动反应作战部队(GROM)是一支成立于1991年的新型特种作战部队。由于波兰严格保密，该部队的人员数量、具体作战任务等都鲜为人知。不过，据外界估计，GROM共有约270名队员，分成若干个4人小组，每个小组都是一支技术精湛而又极富团队精神的作战分队。</w:t>
      </w:r>
    </w:p>
    <w:p>
      <w:pPr>
        <w:ind w:left="0" w:right="0" w:firstLine="560"/>
        <w:spacing w:before="450" w:after="450" w:line="312" w:lineRule="auto"/>
      </w:pPr>
      <w:r>
        <w:rPr>
          <w:rFonts w:ascii="宋体" w:hAnsi="宋体" w:eastAsia="宋体" w:cs="宋体"/>
          <w:color w:val="000"/>
          <w:sz w:val="28"/>
          <w:szCs w:val="28"/>
        </w:rPr>
        <w:t xml:space="preserve">　　只有不足5%的志愿者能够加入GROM部队，这支部队在数年前已开始招收女性队员。GROM部队海上行动分队的一名中尉队长说：“让女性加入我们的队伍可以使我们的作战能力更具多样性，对部队有一个积极的平衡作用。部队承受的压力很大。”GROM部队还有一个伞降分队。</w:t>
      </w:r>
    </w:p>
    <w:p>
      <w:pPr>
        <w:ind w:left="0" w:right="0" w:firstLine="560"/>
        <w:spacing w:before="450" w:after="450" w:line="312" w:lineRule="auto"/>
      </w:pPr>
      <w:r>
        <w:rPr>
          <w:rFonts w:ascii="宋体" w:hAnsi="宋体" w:eastAsia="宋体" w:cs="宋体"/>
          <w:color w:val="000"/>
          <w:sz w:val="28"/>
          <w:szCs w:val="28"/>
        </w:rPr>
        <w:t xml:space="preserve">　　GROM的成员都是从波兰特种作战部队---波兰陆军第一特种作战团和海军作战潜水部队挑选的。尽管来自特种部队，本身就具备过硬的素质，但GROM的成员入选后还要经过严格、艰苦的训练。每个队员都必须至少掌握两种语言，而且75%的队员还拥有医生或者护士资格。平时队员主要进行营救人质训练及空降、水面及水下渗透方式突击技能训练。在训练中该部队与波兰其他部队和部门进行密切协同。如进行空降、水面及水下渗透训练时，由第6空降突击师及第7海上突击师负责保障;反劫机训练则由波兰国家航空公司提供有关设施，进行实际机体模型的突击训练。由于波兰境内港湾、河道甚多，恐怖分子可能对水上目标进行破坏。船只、油井及商船的反劫持渗透突击也是GROM的训练项目之一。队员在演练中全部使用实弹。他们还接受过争救和破坏方面的训练，其中许多人还是潜水专家。除了狙击手之外，队员一般按4-6人攻击小组行动。特别值得一提的是，GROM的所有训练都采用实弹射击，这大大增加了训练的实战性，同时也使其所有成员都成为出色的神枪手。</w:t>
      </w:r>
    </w:p>
    <w:p>
      <w:pPr>
        <w:ind w:left="0" w:right="0" w:firstLine="560"/>
        <w:spacing w:before="450" w:after="450" w:line="312" w:lineRule="auto"/>
      </w:pPr>
      <w:r>
        <w:rPr>
          <w:rFonts w:ascii="宋体" w:hAnsi="宋体" w:eastAsia="宋体" w:cs="宋体"/>
          <w:color w:val="000"/>
          <w:sz w:val="28"/>
          <w:szCs w:val="28"/>
        </w:rPr>
        <w:t xml:space="preserve">　　GROM有一些战斗力极强的支援小分队，成员从技术人员、分析师到爆炸物处理专家应有尽有，其中许多人都是GROM 的前特种突击队员。</w:t>
      </w:r>
    </w:p>
    <w:p>
      <w:pPr>
        <w:ind w:left="0" w:right="0" w:firstLine="560"/>
        <w:spacing w:before="450" w:after="450" w:line="312" w:lineRule="auto"/>
      </w:pPr>
      <w:r>
        <w:rPr>
          <w:rFonts w:ascii="宋体" w:hAnsi="宋体" w:eastAsia="宋体" w:cs="宋体"/>
          <w:color w:val="000"/>
          <w:sz w:val="28"/>
          <w:szCs w:val="28"/>
        </w:rPr>
        <w:t xml:space="preserve">　　早在美国正式开始伊拉克战争前，波兰机动反应作战部队(GROM)已经提前占领了乌姆盖斯尔，打响了伊战第一枪。除此之外，这支部队还在逮捕伊高官的工作中立下大功。正因为GROM的表现，美英将战后伊拉克的相当大一块利益送给了波兰。而波兰外长坦言，石油资源是导致波兰参战的真正原因。</w:t>
      </w:r>
    </w:p>
    <w:p>
      <w:pPr>
        <w:ind w:left="0" w:right="0" w:firstLine="560"/>
        <w:spacing w:before="450" w:after="450" w:line="312" w:lineRule="auto"/>
      </w:pPr>
      <w:r>
        <w:rPr>
          <w:rFonts w:ascii="宋体" w:hAnsi="宋体" w:eastAsia="宋体" w:cs="宋体"/>
          <w:color w:val="000"/>
          <w:sz w:val="28"/>
          <w:szCs w:val="28"/>
        </w:rPr>
        <w:t xml:space="preserve">　　就在2003年3月19日晚，伊拉克战争正式爆发的前夕，英国国防大臣胡恩和他的高级军事官员们在一个秘密掩体内观看一个大型屏幕，屏幕上显示的是一群特战队员乘坐快艇登陆伊拉克的镜头。这群高级官员将根据镜头上显示的内容，决定开战的具体时间。</w:t>
      </w:r>
    </w:p>
    <w:p>
      <w:pPr>
        <w:ind w:left="0" w:right="0" w:firstLine="560"/>
        <w:spacing w:before="450" w:after="450" w:line="312" w:lineRule="auto"/>
      </w:pPr>
      <w:r>
        <w:rPr>
          <w:rFonts w:ascii="宋体" w:hAnsi="宋体" w:eastAsia="宋体" w:cs="宋体"/>
          <w:color w:val="000"/>
          <w:sz w:val="28"/>
          <w:szCs w:val="28"/>
        </w:rPr>
        <w:t xml:space="preserve">　　而镜头上的主角，既不是英军士兵，也不是美国部队。他们是波兰机动反应作战部队的一个特殊任务小组。早在2003 年初，这个秘密小分队就来到美军驻海湾地区的舰艇上待命。他们当晚要执行的任务是登陆乌姆盖斯尔港口，夺下一个重要的油田，防止伊拉克在战争前突然将其引燃。因为这个油田一旦着火，将给美英联军在整场战争中带来巨大不便，而何时正式开战也与GROM的这次行动有直接的关系。</w:t>
      </w:r>
    </w:p>
    <w:p>
      <w:pPr>
        <w:ind w:left="0" w:right="0" w:firstLine="560"/>
        <w:spacing w:before="450" w:after="450" w:line="312" w:lineRule="auto"/>
      </w:pPr>
      <w:r>
        <w:rPr>
          <w:rFonts w:ascii="宋体" w:hAnsi="宋体" w:eastAsia="宋体" w:cs="宋体"/>
          <w:color w:val="000"/>
          <w:sz w:val="28"/>
          <w:szCs w:val="28"/>
        </w:rPr>
        <w:t xml:space="preserve">　　按照原定计划，GROM应当在17日晚上出发。但是，由于出了些问题，小组直至19日夜才登上快艇，向乌姆盖斯尔港进发。此次参战的GROM小组有两个使命，第一是排除途经水域的水雷，保证计划顺利进行;第二就是配合美军“黑鹰”直升机上的狙击手，将守卫油田的40多个伊拉克士兵全部击毙。</w:t>
      </w:r>
    </w:p>
    <w:p>
      <w:pPr>
        <w:ind w:left="0" w:right="0" w:firstLine="560"/>
        <w:spacing w:before="450" w:after="450" w:line="312" w:lineRule="auto"/>
      </w:pPr>
      <w:r>
        <w:rPr>
          <w:rFonts w:ascii="宋体" w:hAnsi="宋体" w:eastAsia="宋体" w:cs="宋体"/>
          <w:color w:val="000"/>
          <w:sz w:val="28"/>
          <w:szCs w:val="28"/>
        </w:rPr>
        <w:t xml:space="preserve">　　在英国高官们的即时监控下，GROM小组成功接近了乌姆盖斯尔港。紧接着，身穿蛙人潜水服、携带防水枪械的GROM 成员游到了岸上，悄悄进入这个目标油田。很快，他们发现，伊拉克线人提供的情报是完全准确的———油井上已经捆绑了大量炸药。很明显，一旦战争打响，看守油田的伊拉克士兵将毫不犹豫地点燃炸药包。因此，这时的行动每一步都必须特别小心，一旦失误，整个战争都要面临麻烦。</w:t>
      </w:r>
    </w:p>
    <w:p>
      <w:pPr>
        <w:ind w:left="0" w:right="0" w:firstLine="560"/>
        <w:spacing w:before="450" w:after="450" w:line="312" w:lineRule="auto"/>
      </w:pPr>
      <w:r>
        <w:rPr>
          <w:rFonts w:ascii="宋体" w:hAnsi="宋体" w:eastAsia="宋体" w:cs="宋体"/>
          <w:color w:val="000"/>
          <w:sz w:val="28"/>
          <w:szCs w:val="28"/>
        </w:rPr>
        <w:t xml:space="preserve">　　不过，随后的行动还是十分顺利的。在夜视仪器的帮助下，“黑鹰”直升机上的狙击手们和GROM队员仅用3分钟时间，就将所有在油田内的伊拉克士兵干掉了。</w:t>
      </w:r>
    </w:p>
    <w:p>
      <w:pPr>
        <w:ind w:left="0" w:right="0" w:firstLine="560"/>
        <w:spacing w:before="450" w:after="450" w:line="312" w:lineRule="auto"/>
      </w:pPr>
      <w:r>
        <w:rPr>
          <w:rFonts w:ascii="宋体" w:hAnsi="宋体" w:eastAsia="宋体" w:cs="宋体"/>
          <w:color w:val="000"/>
          <w:sz w:val="28"/>
          <w:szCs w:val="28"/>
        </w:rPr>
        <w:t xml:space="preserve">　　乌姆盖斯尔行动结束后，GROM小组继续在伊拉克境内其他地区执行任务，其中最主要的工作，是在萨达姆的家乡协助逮捕伊拉克政府的前高官们。情报显示，至少30名美军“扑克牌通缉令”上的伊高官被捕，都有GROM小组的参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特种空勤团(SASR)</w:t>
      </w:r>
    </w:p>
    <w:p>
      <w:pPr>
        <w:ind w:left="0" w:right="0" w:firstLine="560"/>
        <w:spacing w:before="450" w:after="450" w:line="312" w:lineRule="auto"/>
      </w:pPr>
      <w:r>
        <w:rPr>
          <w:rFonts w:ascii="宋体" w:hAnsi="宋体" w:eastAsia="宋体" w:cs="宋体"/>
          <w:color w:val="000"/>
          <w:sz w:val="28"/>
          <w:szCs w:val="28"/>
        </w:rPr>
        <w:t xml:space="preserve">　　SASR的前身是太平洋战争中，在日军后方进行特种作战的澳军独立连和小组突击队。为进一步提高特种作战能力，1951年8月澳军成立了第一支专职的特种部队--皇家澳大利亚特勤团(RAR)下辖的1个空降排。随后，在1955年又成立了2个突击连。在吸收英国特种部队的编组经验后，RAR于1957年成立了新的特种空勤连，其任务为中远程侦察、情报收集及特种作战，并于1964年前往东南亚协同英国的SAS特种部队作战。在此基础上，澳军逐渐发展出自己的特种部队组织形态，将整个RAR改编成今天的特种空勤团SASR。从1964年到1972年，澳军SASR被绑在美国的战车上参与了越战，由于个人技艺超群，被称作\"丛林之鬼\"，他们在参加越战的整个10年间仅有1名队员阵亡。 　SASR下辖2个作战中队和1个直属中队。每个中队机动时又分为空降、快艇及车辆方式，执行任务时则区分为通信、尖刀及基地等小队。</w:t>
      </w:r>
    </w:p>
    <w:p>
      <w:pPr>
        <w:ind w:left="0" w:right="0" w:firstLine="560"/>
        <w:spacing w:before="450" w:after="450" w:line="312" w:lineRule="auto"/>
      </w:pPr>
      <w:r>
        <w:rPr>
          <w:rFonts w:ascii="宋体" w:hAnsi="宋体" w:eastAsia="宋体" w:cs="宋体"/>
          <w:color w:val="000"/>
          <w:sz w:val="28"/>
          <w:szCs w:val="28"/>
        </w:rPr>
        <w:t xml:space="preserve">　　在澳大利亚保留了相当数量的特种作战部队，并通过跟随英美两国出兵其它国家来获得必要的国际地位与影响力。澳大利亚最精锐的特种部队当属于成立于1957年的空降特勤队(SPECIAL AIR SERVICES)，亦称为空降特勤团，它是团级作战单位，也是澳洲最早的特种作战部队。随后，有一部分被派往文莱，而在1966年至1971年间，则有一部分被派往越南战场作战，当时共有3支特种作战分队轮番到越南作战，用来锻炼队伍。空降特勤队现共有2个空降特勤中队，以及两个保障中队，总兵力约500—650人。他们的服装是土黄色的贝雷帽和金属翼形的匕首臂章，入选人员多来自其它陆军单位，而且全是志愿者。该部队曾追随美、英两国介入阿富汗、伊拉克战争，虽为精英作战单位，但却留下了“侵占”的骂名。另外，澳大利亚本身的军队数量较少，所以这支特种作战部队还担负了反恐怖任务，并由于本国没有海军陆战队，因此它又同时充当了海军陆战队的角色。当然它的训练内容也就十分丰富，包括了反恐、陆战、空降、海上突袭等多方面的内容。它的格斗训练则采用空手道，据说也曾接受中国籍咏春拳师的训练。空降特勤队随时可以执行海、陆、空三方面的作战任务。它的装备为目前世界上最精良的，因为它的总理霍华德舍得在这方面投入，而且随着反恐战争难度的不断增大与反恐范围的不断扩大，澳大利亚政府还决定扩编特种作战部队。</w:t>
      </w:r>
    </w:p>
    <w:p>
      <w:pPr>
        <w:ind w:left="0" w:right="0" w:firstLine="560"/>
        <w:spacing w:before="450" w:after="450" w:line="312" w:lineRule="auto"/>
      </w:pPr>
      <w:r>
        <w:rPr>
          <w:rFonts w:ascii="宋体" w:hAnsi="宋体" w:eastAsia="宋体" w:cs="宋体"/>
          <w:color w:val="000"/>
          <w:sz w:val="28"/>
          <w:szCs w:val="28"/>
        </w:rPr>
        <w:t xml:space="preserve">　　目前澳大利亚SASR被认为是英联邦国家中除了SAS最优秀的特种部队，美国特种部队经常会派人到SASR进行学习和交流。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阿尔法部队</w:t>
      </w:r>
    </w:p>
    <w:p>
      <w:pPr>
        <w:ind w:left="0" w:right="0" w:firstLine="560"/>
        <w:spacing w:before="450" w:after="450" w:line="312" w:lineRule="auto"/>
      </w:pPr>
      <w:r>
        <w:rPr>
          <w:rFonts w:ascii="宋体" w:hAnsi="宋体" w:eastAsia="宋体" w:cs="宋体"/>
          <w:color w:val="000"/>
          <w:sz w:val="28"/>
          <w:szCs w:val="28"/>
        </w:rPr>
        <w:t xml:space="preserve">　　俄罗斯特种部队(即阿尔法小组)是在前苏联时期，根据克格勃主席尤里·安德罗波夫的指示建立的，它的最初名称是A小组，1991年以后又被称为阿尔法小组。组建该小组的直接起因是在慕尼黑奥运会期间发生了针对以色列运动员的恐怖主义行动。</w:t>
      </w:r>
    </w:p>
    <w:p>
      <w:pPr>
        <w:ind w:left="0" w:right="0" w:firstLine="560"/>
        <w:spacing w:before="450" w:after="450" w:line="312" w:lineRule="auto"/>
      </w:pPr>
      <w:r>
        <w:rPr>
          <w:rFonts w:ascii="宋体" w:hAnsi="宋体" w:eastAsia="宋体" w:cs="宋体"/>
          <w:color w:val="000"/>
          <w:sz w:val="28"/>
          <w:szCs w:val="28"/>
        </w:rPr>
        <w:t xml:space="preserve">　　特种部队的任务是在国内外打击恐怖主义，它组织严密、行动极为敏捷，曾一度是苏联的骄傲。特种部队的队员不像普通的俄罗斯士兵，他们一般都身怀绝技，是狙击手、爆破手和通讯专家，擅长秘密作战和执行侦察任务，在强大 的压力下能够保持冷静和清晰的思路。</w:t>
      </w:r>
    </w:p>
    <w:p>
      <w:pPr>
        <w:ind w:left="0" w:right="0" w:firstLine="560"/>
        <w:spacing w:before="450" w:after="450" w:line="312" w:lineRule="auto"/>
      </w:pPr>
      <w:r>
        <w:rPr>
          <w:rFonts w:ascii="宋体" w:hAnsi="宋体" w:eastAsia="宋体" w:cs="宋体"/>
          <w:color w:val="000"/>
          <w:sz w:val="28"/>
          <w:szCs w:val="28"/>
        </w:rPr>
        <w:t xml:space="preserve">　　1979年，A小组在阿富汗参加了夺取阿明宫的战斗，经受了“战斗洗礼”，其人数随后增加，并提出了其间谍工作目标：在任何一个</w:t>
      </w:r>
    </w:p>
    <w:p>
      <w:pPr>
        <w:ind w:left="0" w:right="0" w:firstLine="560"/>
        <w:spacing w:before="450" w:after="450" w:line="312" w:lineRule="auto"/>
      </w:pPr>
      <w:r>
        <w:rPr>
          <w:rFonts w:ascii="宋体" w:hAnsi="宋体" w:eastAsia="宋体" w:cs="宋体"/>
          <w:color w:val="000"/>
          <w:sz w:val="28"/>
          <w:szCs w:val="28"/>
        </w:rPr>
        <w:t xml:space="preserve">　　可能出现恐怖主义的环境中，A小组都要有“自己的人”。这以后，特种部队在1981—1986年前苏联境内的三起重大恐怖活动中，战绩显著。1981年，特种部队在萨拉普尔市制服了两名携带冲锋枪、将25名中学生扣为人质的恐怖分子，在整个战斗中，孩子们没有受到伤害。1983年，在格鲁吉亚首都第比利斯，特种部队全部救出了被恐怖分子扣押在图-134飞机上的57人，没有人员伤亡。1986年，曾发生在第比利斯的恐怖事件在乌法重新出现，两名恐怖分子中，一名被特种部队击伤，另一名被打死，但所有人质毫发未损。 2002年十月参加了著名的“莫斯科人质事件”作出了杰出的贡献。阿尔法自组建以来，在开展战斗行动时从未失败过。“阿尔法”反恐怖别动队，是个令恐怖分子心惊胆战的名字。他们都是从克格勃年轻军官中经过严格考试、层层挑选出来的佼佼者，是世界最强劲的反恐部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以色列特种部队</w:t>
      </w:r>
    </w:p>
    <w:p>
      <w:pPr>
        <w:ind w:left="0" w:right="0" w:firstLine="560"/>
        <w:spacing w:before="450" w:after="450" w:line="312" w:lineRule="auto"/>
      </w:pPr>
      <w:r>
        <w:rPr>
          <w:rFonts w:ascii="宋体" w:hAnsi="宋体" w:eastAsia="宋体" w:cs="宋体"/>
          <w:color w:val="000"/>
          <w:sz w:val="28"/>
          <w:szCs w:val="28"/>
        </w:rPr>
        <w:t xml:space="preserve">　　沙漠“野小子”1957年正式成立。这支部队直属于总参谋部领导，被誉为“总参谋部之子”，主要使命是从事战术侦察、情报搜集以及营救人员等。日常训练是在英国特种部队特别空勤团sas的训练科目基础上进一步加以提高，具体内容被列为机密，秘而不宣，唯一知道的就是淘汰率高。</w:t>
      </w:r>
    </w:p>
    <w:p>
      <w:pPr>
        <w:ind w:left="0" w:right="0" w:firstLine="560"/>
        <w:spacing w:before="450" w:after="450" w:line="312" w:lineRule="auto"/>
      </w:pPr>
      <w:r>
        <w:rPr>
          <w:rFonts w:ascii="宋体" w:hAnsi="宋体" w:eastAsia="宋体" w:cs="宋体"/>
          <w:color w:val="000"/>
          <w:sz w:val="28"/>
          <w:szCs w:val="28"/>
        </w:rPr>
        <w:t xml:space="preserve">　　这支部队与众不同之处是非常注重团队精神，组织形式类似家族式，一旦加入就得终生为之服务。这支部队是以色列国防军的军中骄子，其作战技巧、战斗力、士气均堪称军中典范。特别是这支部队的军官升迁比较快，很多高级将领都出自这支部队，如1991年4月出任总参谋长、并于1999年5 月作为工党领导人当选总理的巴拉克就来自这支部队。这支部队所执行的任务也是秘而不宣，外人只能通过一些引起国际关注的重大事件看出点蛛丝马迹。1973 年4月，沙漠“野小子”首次引起世人关注。当时它针对“黑九月”组织重要成员发动了代号为“青春之泉”的全面刺杀行动，几乎瓦解了整个“黑九月”组织。 1976年，“野小子”千里奔袭乌干达恩德培机场营救人质的突击行动，可以称得上是世界反恐怖作战史上的一个创举，它向世人展示了以色列特种部队高超的反恐怖作战艺术和能力。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瑞典特战任务组(SOG)</w:t>
      </w:r>
    </w:p>
    <w:p>
      <w:pPr>
        <w:ind w:left="0" w:right="0" w:firstLine="560"/>
        <w:spacing w:before="450" w:after="450" w:line="312" w:lineRule="auto"/>
      </w:pPr>
      <w:r>
        <w:rPr>
          <w:rFonts w:ascii="宋体" w:hAnsi="宋体" w:eastAsia="宋体" w:cs="宋体"/>
          <w:color w:val="000"/>
          <w:sz w:val="28"/>
          <w:szCs w:val="28"/>
        </w:rPr>
        <w:t xml:space="preserve">　　特战任务组于2011年成立，并由特别保护小组(瑞典语：Sarskilda skyddsgruppen，简称：SSG)和特别检索小组(瑞典语：Sarskilda inhamtningsgruppen，简称：SIG)合并而成。</w:t>
      </w:r>
    </w:p>
    <w:p>
      <w:pPr>
        <w:ind w:left="0" w:right="0" w:firstLine="560"/>
        <w:spacing w:before="450" w:after="450" w:line="312" w:lineRule="auto"/>
      </w:pPr>
      <w:r>
        <w:rPr>
          <w:rFonts w:ascii="宋体" w:hAnsi="宋体" w:eastAsia="宋体" w:cs="宋体"/>
          <w:color w:val="000"/>
          <w:sz w:val="28"/>
          <w:szCs w:val="28"/>
        </w:rPr>
        <w:t xml:space="preserve">　　特战任务组与特种部队管理部(SFL)合并后构成了瑞典国防军特种部队(FM SF)。除此之外，还有数个特种部队支援单位(FM SOF)。这些人员皆经过特别挑选和训练，并担任著海、陆、空三栖的运输任务，技术、后勤和医疗支援。较著名的单位有：特种海上运输单位(STE)、特种通信小组(SSE)和特种行动技术部(SOT)。</w:t>
      </w:r>
    </w:p>
    <w:p>
      <w:pPr>
        <w:ind w:left="0" w:right="0" w:firstLine="560"/>
        <w:spacing w:before="450" w:after="450" w:line="312" w:lineRule="auto"/>
      </w:pPr>
      <w:r>
        <w:rPr>
          <w:rFonts w:ascii="宋体" w:hAnsi="宋体" w:eastAsia="宋体" w:cs="宋体"/>
          <w:color w:val="000"/>
          <w:sz w:val="28"/>
          <w:szCs w:val="28"/>
        </w:rPr>
        <w:t xml:space="preserve">　　SOG目前受瑞典三军司令(上将)直接指挥。</w:t>
      </w:r>
    </w:p>
    <w:p>
      <w:pPr>
        <w:ind w:left="0" w:right="0" w:firstLine="560"/>
        <w:spacing w:before="450" w:after="450" w:line="312" w:lineRule="auto"/>
      </w:pPr>
      <w:r>
        <w:rPr>
          <w:rFonts w:ascii="宋体" w:hAnsi="宋体" w:eastAsia="宋体" w:cs="宋体"/>
          <w:color w:val="000"/>
          <w:sz w:val="28"/>
          <w:szCs w:val="28"/>
        </w:rPr>
        <w:t xml:space="preserve">　　尽管该部队的实际组织是不对外公开的，目前已知SOG包含着几支部队。而每个队伍则包含着三支“小队”，或由每四名行动人员负责巡逻。</w:t>
      </w:r>
    </w:p>
    <w:p>
      <w:pPr>
        <w:ind w:left="0" w:right="0" w:firstLine="560"/>
        <w:spacing w:before="450" w:after="450" w:line="312" w:lineRule="auto"/>
      </w:pPr>
      <w:r>
        <w:rPr>
          <w:rFonts w:ascii="宋体" w:hAnsi="宋体" w:eastAsia="宋体" w:cs="宋体"/>
          <w:color w:val="000"/>
          <w:sz w:val="28"/>
          <w:szCs w:val="28"/>
        </w:rPr>
        <w:t xml:space="preserve">　　特战任务组从瑞典军队中招幕士兵和军官，他们每年都会举办一次竞赛，以培训其人员。</w:t>
      </w:r>
    </w:p>
    <w:p>
      <w:pPr>
        <w:ind w:left="0" w:right="0" w:firstLine="560"/>
        <w:spacing w:before="450" w:after="450" w:line="312" w:lineRule="auto"/>
      </w:pPr>
      <w:r>
        <w:rPr>
          <w:rFonts w:ascii="宋体" w:hAnsi="宋体" w:eastAsia="宋体" w:cs="宋体"/>
          <w:color w:val="000"/>
          <w:sz w:val="28"/>
          <w:szCs w:val="28"/>
        </w:rPr>
        <w:t xml:space="preserve">　　其选拔过程分为两个部份，在当中参选者要在一星期内持之以恒，以测试其团体精神、体能和精神，而当中其身为一名士兵的技能也会遭到考验。通过这一阶段后，参选者接下来就要接受一个星期的医疗和心理测试。为了测试参选者的能力和素质，(如创造力，判断力和个人成熟度等)在通过训练后参选者会有机会被要求参与基础课程。至于将会有多少人成功通过选拔仍然是未知数，而总体上亦大约只有20%的参选者能成功通过。</w:t>
      </w:r>
    </w:p>
    <w:p>
      <w:pPr>
        <w:ind w:left="0" w:right="0" w:firstLine="560"/>
        <w:spacing w:before="450" w:after="450" w:line="312" w:lineRule="auto"/>
      </w:pPr>
      <w:r>
        <w:rPr>
          <w:rFonts w:ascii="宋体" w:hAnsi="宋体" w:eastAsia="宋体" w:cs="宋体"/>
          <w:color w:val="000"/>
          <w:sz w:val="28"/>
          <w:szCs w:val="28"/>
        </w:rPr>
        <w:t xml:space="preserve">　　SOG的基础课程为期十二个月，并包括以下三个部份：</w:t>
      </w:r>
    </w:p>
    <w:p>
      <w:pPr>
        <w:ind w:left="0" w:right="0" w:firstLine="560"/>
        <w:spacing w:before="450" w:after="450" w:line="312" w:lineRule="auto"/>
      </w:pPr>
      <w:r>
        <w:rPr>
          <w:rFonts w:ascii="宋体" w:hAnsi="宋体" w:eastAsia="宋体" w:cs="宋体"/>
          <w:color w:val="000"/>
          <w:sz w:val="28"/>
          <w:szCs w:val="28"/>
        </w:rPr>
        <w:t xml:space="preserve">　　各种不同的战斗技巧(例：地面作战和救援行动等)</w:t>
      </w:r>
    </w:p>
    <w:p>
      <w:pPr>
        <w:ind w:left="0" w:right="0" w:firstLine="560"/>
        <w:spacing w:before="450" w:after="450" w:line="312" w:lineRule="auto"/>
      </w:pPr>
      <w:r>
        <w:rPr>
          <w:rFonts w:ascii="宋体" w:hAnsi="宋体" w:eastAsia="宋体" w:cs="宋体"/>
          <w:color w:val="000"/>
          <w:sz w:val="28"/>
          <w:szCs w:val="28"/>
        </w:rPr>
        <w:t xml:space="preserve">　　巡逻技巧</w:t>
      </w:r>
    </w:p>
    <w:p>
      <w:pPr>
        <w:ind w:left="0" w:right="0" w:firstLine="560"/>
        <w:spacing w:before="450" w:after="450" w:line="312" w:lineRule="auto"/>
      </w:pPr>
      <w:r>
        <w:rPr>
          <w:rFonts w:ascii="宋体" w:hAnsi="宋体" w:eastAsia="宋体" w:cs="宋体"/>
          <w:color w:val="000"/>
          <w:sz w:val="28"/>
          <w:szCs w:val="28"/>
        </w:rPr>
        <w:t xml:space="preserve">　　特殊技能课程</w:t>
      </w:r>
    </w:p>
    <w:p>
      <w:pPr>
        <w:ind w:left="0" w:right="0" w:firstLine="560"/>
        <w:spacing w:before="450" w:after="450" w:line="312" w:lineRule="auto"/>
      </w:pPr>
      <w:r>
        <w:rPr>
          <w:rFonts w:ascii="宋体" w:hAnsi="宋体" w:eastAsia="宋体" w:cs="宋体"/>
          <w:color w:val="000"/>
          <w:sz w:val="28"/>
          <w:szCs w:val="28"/>
        </w:rPr>
        <w:t xml:space="preserve">　　一旦完成课程后，行动人员就会被安排安置于一个行动小队并可开始部署。</w:t>
      </w:r>
    </w:p>
    <w:p>
      <w:pPr>
        <w:ind w:left="0" w:right="0" w:firstLine="560"/>
        <w:spacing w:before="450" w:after="450" w:line="312" w:lineRule="auto"/>
      </w:pPr>
      <w:r>
        <w:rPr>
          <w:rFonts w:ascii="宋体" w:hAnsi="宋体" w:eastAsia="宋体" w:cs="宋体"/>
          <w:color w:val="000"/>
          <w:sz w:val="28"/>
          <w:szCs w:val="28"/>
        </w:rPr>
        <w:t xml:space="preserve">　　特战任务组经常担任著瑞典军司令官和其他高阶人员的保镖，还会经常参与多国部队的特种作战，比如是直接行动、特种侦察和军事援助。该部队从事的作战行动许多时是具高度战略意义，并无法通过常规部队或武器系统来完成的。在作战任务当中，他们会消灭高价值目标或对敌人非常重要的对象，拯救被敌军俘虏或扣留作为人质的瑞典军事人员，或通过行动来收集关键情报。</w:t>
      </w:r>
    </w:p>
    <w:p>
      <w:pPr>
        <w:ind w:left="0" w:right="0" w:firstLine="560"/>
        <w:spacing w:before="450" w:after="450" w:line="312" w:lineRule="auto"/>
      </w:pPr>
      <w:r>
        <w:rPr>
          <w:rFonts w:ascii="宋体" w:hAnsi="宋体" w:eastAsia="宋体" w:cs="宋体"/>
          <w:color w:val="000"/>
          <w:sz w:val="28"/>
          <w:szCs w:val="28"/>
        </w:rPr>
        <w:t xml:space="preserve">　　特种侦察和情报搜集旨在收集有关敌人的活动，或有利于行动的战术重要性的信息。</w:t>
      </w:r>
    </w:p>
    <w:p>
      <w:pPr>
        <w:ind w:left="0" w:right="0" w:firstLine="560"/>
        <w:spacing w:before="450" w:after="450" w:line="312" w:lineRule="auto"/>
      </w:pPr>
      <w:r>
        <w:rPr>
          <w:rFonts w:ascii="宋体" w:hAnsi="宋体" w:eastAsia="宋体" w:cs="宋体"/>
          <w:color w:val="000"/>
          <w:sz w:val="28"/>
          <w:szCs w:val="28"/>
        </w:rPr>
        <w:t xml:space="preserve">　　作为一支特种部队，特战任务组也会负责培训外国军事部队并为他们提供咨询以作为国际维和军事行动的一部分。</w:t>
      </w:r>
    </w:p>
    <w:p>
      <w:pPr>
        <w:ind w:left="0" w:right="0" w:firstLine="560"/>
        <w:spacing w:before="450" w:after="450" w:line="312" w:lineRule="auto"/>
      </w:pPr>
      <w:r>
        <w:rPr>
          <w:rFonts w:ascii="宋体" w:hAnsi="宋体" w:eastAsia="宋体" w:cs="宋体"/>
          <w:color w:val="000"/>
          <w:sz w:val="28"/>
          <w:szCs w:val="28"/>
        </w:rPr>
        <w:t xml:space="preserve">　　该单位具备了高程度的战备能力，并可以于短时间内部署在布鲁塞尔半径6000公里内，在任何环境下作战(例如：丛林、沙漠、高山、亚寒带和城市等)。他们也会根据联合国和欧盟的要求而部署，当然这也必须在政治层面上批准才行。</w:t>
      </w:r>
    </w:p>
    <w:p>
      <w:pPr>
        <w:ind w:left="0" w:right="0" w:firstLine="560"/>
        <w:spacing w:before="450" w:after="450" w:line="312" w:lineRule="auto"/>
      </w:pPr>
      <w:r>
        <w:rPr>
          <w:rFonts w:ascii="宋体" w:hAnsi="宋体" w:eastAsia="宋体" w:cs="宋体"/>
          <w:color w:val="000"/>
          <w:sz w:val="28"/>
          <w:szCs w:val="28"/>
        </w:rPr>
        <w:t xml:space="preserve">　　特战任务组亦曾部署于阿富汗并支援过国际安全援助部队(ISAF)。</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德国特种部队(KSK)</w:t>
      </w:r>
    </w:p>
    <w:p>
      <w:pPr>
        <w:ind w:left="0" w:right="0" w:firstLine="560"/>
        <w:spacing w:before="450" w:after="450" w:line="312" w:lineRule="auto"/>
      </w:pPr>
      <w:r>
        <w:rPr>
          <w:rFonts w:ascii="宋体" w:hAnsi="宋体" w:eastAsia="宋体" w:cs="宋体"/>
          <w:color w:val="000"/>
          <w:sz w:val="28"/>
          <w:szCs w:val="28"/>
        </w:rPr>
        <w:t xml:space="preserve">　　1996年9月，德国成立了一支秘密精锐部队，名为特种部队突击队(德文为 “Kommando Spezialkraefte”，缩写为“KSK”)，驻扎在卡尔夫，下辖5个战斗连。这支精锐部队的任务是保护特殊环境下的人员，营救危机地区的德国公民，以及在纵深地区作战。由于任务特殊，所以训练标准很高，要求很严。参加KSK特种部队的基本条件是要顺利通过一系列考核，包括体能、精神和个性。考核通过后，应征者还要经过两年艰苦训练，方可成为正式队员。训练之前，首先进行理论学习，然后分派到战斗连中，再接受专业训练。</w:t>
      </w:r>
    </w:p>
    <w:p>
      <w:pPr>
        <w:ind w:left="0" w:right="0" w:firstLine="560"/>
        <w:spacing w:before="450" w:after="450" w:line="312" w:lineRule="auto"/>
      </w:pPr>
      <w:r>
        <w:rPr>
          <w:rFonts w:ascii="宋体" w:hAnsi="宋体" w:eastAsia="宋体" w:cs="宋体"/>
          <w:color w:val="000"/>
          <w:sz w:val="28"/>
          <w:szCs w:val="28"/>
        </w:rPr>
        <w:t xml:space="preserve">　　在整个专业训练阶段都是两人一组，一人为狙击手，另一人为观察员，但角色可以不断变换。狙击手的职责是选择和构筑阵地并扣动扳机，而观察员的任务是给他提供重要信息并使他能准确命中目标。</w:t>
      </w:r>
    </w:p>
    <w:p>
      <w:pPr>
        <w:ind w:left="0" w:right="0" w:firstLine="560"/>
        <w:spacing w:before="450" w:after="450" w:line="312" w:lineRule="auto"/>
      </w:pPr>
      <w:r>
        <w:rPr>
          <w:rFonts w:ascii="宋体" w:hAnsi="宋体" w:eastAsia="宋体" w:cs="宋体"/>
          <w:color w:val="000"/>
          <w:sz w:val="28"/>
          <w:szCs w:val="28"/>
        </w:rPr>
        <w:t xml:space="preserve">　　KSK特种部队的狙击手通常还在如各州警察特种作战突击队(SEK)或第9边防大队这样的友好特种作战单位进行训练。此外，还常常到北约国家以及其他友好国家进行交流。</w:t>
      </w:r>
    </w:p>
    <w:p>
      <w:pPr>
        <w:ind w:left="0" w:right="0" w:firstLine="560"/>
        <w:spacing w:before="450" w:after="450" w:line="312" w:lineRule="auto"/>
      </w:pPr>
      <w:r>
        <w:rPr>
          <w:rFonts w:ascii="宋体" w:hAnsi="宋体" w:eastAsia="宋体" w:cs="宋体"/>
          <w:color w:val="000"/>
          <w:sz w:val="28"/>
          <w:szCs w:val="28"/>
        </w:rPr>
        <w:t xml:space="preserve">　　为了保护正在执行任务的狙击手的安全， KSK没有公布他们目前正在执行的秘密战斗行动，因此对于 KSK狙击手参与国外作战行动总是扑朔迷离。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加拿大特种部队</w:t>
      </w:r>
    </w:p>
    <w:p>
      <w:pPr>
        <w:ind w:left="0" w:right="0" w:firstLine="560"/>
        <w:spacing w:before="450" w:after="450" w:line="312" w:lineRule="auto"/>
      </w:pPr>
      <w:r>
        <w:rPr>
          <w:rFonts w:ascii="宋体" w:hAnsi="宋体" w:eastAsia="宋体" w:cs="宋体"/>
          <w:color w:val="000"/>
          <w:sz w:val="28"/>
          <w:szCs w:val="28"/>
        </w:rPr>
        <w:t xml:space="preserve">　　(JTF-2“第二联合特遣队”)</w:t>
      </w:r>
    </w:p>
    <w:p>
      <w:pPr>
        <w:ind w:left="0" w:right="0" w:firstLine="560"/>
        <w:spacing w:before="450" w:after="450" w:line="312" w:lineRule="auto"/>
      </w:pPr>
      <w:r>
        <w:rPr>
          <w:rFonts w:ascii="宋体" w:hAnsi="宋体" w:eastAsia="宋体" w:cs="宋体"/>
          <w:color w:val="000"/>
          <w:sz w:val="28"/>
          <w:szCs w:val="28"/>
        </w:rPr>
        <w:t xml:space="preserve">　　加拿大未来面临的威胁主要是非传统安全领域的威胁，尤其是恐怖主义活动对加拿大本土的袭击。加国防部政策与战略规划局局长也表示，渥太华非常关注国内安全，尤其是核、生、化武器的威胁。</w:t>
      </w:r>
    </w:p>
    <w:p>
      <w:pPr>
        <w:ind w:left="0" w:right="0" w:firstLine="560"/>
        <w:spacing w:before="450" w:after="450" w:line="312" w:lineRule="auto"/>
      </w:pPr>
      <w:r>
        <w:rPr>
          <w:rFonts w:ascii="宋体" w:hAnsi="宋体" w:eastAsia="宋体" w:cs="宋体"/>
          <w:color w:val="000"/>
          <w:sz w:val="28"/>
          <w:szCs w:val="28"/>
        </w:rPr>
        <w:t xml:space="preserve">　　针对恐怖分子袭击隐蔽性强、不确定性突出和破坏性大等特点，加拿大国防参谋长赫纳特称，加拿大将对军队进行冷战后的最大调整，改变军队的结构，建立能监控全国的“加拿大司令部”，增加特种作战部队人数，投入大量资金购买武器装备，提高军队的快速反应能力，建立一支既能应付传统安全威胁、又能应对非传统安全威胁的军队。</w:t>
      </w:r>
    </w:p>
    <w:p>
      <w:pPr>
        <w:ind w:left="0" w:right="0" w:firstLine="560"/>
        <w:spacing w:before="450" w:after="450" w:line="312" w:lineRule="auto"/>
      </w:pPr>
      <w:r>
        <w:rPr>
          <w:rFonts w:ascii="宋体" w:hAnsi="宋体" w:eastAsia="宋体" w:cs="宋体"/>
          <w:color w:val="000"/>
          <w:sz w:val="28"/>
          <w:szCs w:val="28"/>
        </w:rPr>
        <w:t xml:space="preserve">　　据美国《每日防务》报道，赫纳特近日指出，05年国防预算的增加将是未来几年国防支出增加的开始。同时它也是加拿大20年来国防支出增加最多的一次，包括为新装备投资的25亿美元。据悉，这些资金将主要用于采购中型运输直升机、后勤卡车和多用途飞机，提高军队快反能力。</w:t>
      </w:r>
    </w:p>
    <w:p>
      <w:pPr>
        <w:ind w:left="0" w:right="0" w:firstLine="560"/>
        <w:spacing w:before="450" w:after="450" w:line="312" w:lineRule="auto"/>
      </w:pPr>
      <w:r>
        <w:rPr>
          <w:rFonts w:ascii="宋体" w:hAnsi="宋体" w:eastAsia="宋体" w:cs="宋体"/>
          <w:color w:val="000"/>
          <w:sz w:val="28"/>
          <w:szCs w:val="28"/>
        </w:rPr>
        <w:t xml:space="preserve">　　大型军用运输机是加军优先发展的项目。它将提高加军队的战略机动能力。目前，加拿大准备购买美国波音公司制造的C-17战略运输机。与此同时，加拿大还计划加大对本国海上监视能力的投入，包括升级远程监视飞机、卫星和无人机等，以及时发现恐怖分子的袭击前兆。据法《航宇防务》报道，加国防部近日宣布将启动“极地厄普西隆”计划，于2006年发射“雷达星”2侦察卫星。“‘极地厄普西隆’计划将增强加军在监视国家北部区域目标时的作用。”加国防部长比尔·格雷厄姆说，“该计划将强化加拿大的监视能力，并提高保卫边疆的能力。”</w:t>
      </w:r>
    </w:p>
    <w:p>
      <w:pPr>
        <w:ind w:left="0" w:right="0" w:firstLine="560"/>
        <w:spacing w:before="450" w:after="450" w:line="312" w:lineRule="auto"/>
      </w:pPr>
      <w:r>
        <w:rPr>
          <w:rFonts w:ascii="宋体" w:hAnsi="宋体" w:eastAsia="宋体" w:cs="宋体"/>
          <w:color w:val="000"/>
          <w:sz w:val="28"/>
          <w:szCs w:val="28"/>
        </w:rPr>
        <w:t xml:space="preserve">　　在特种部队建设方面，赫纳特近日在接受媒体采访时称，加拿大秘密的突击队部队第2特遣部队正在扩编人员和大量采购高技术装备。他说：“根据我们在‘9·11’袭击事件后所获得的经验，我们正在进一步扩大第2特遣部队的编制。这意味着为它装备更多的它现在使用的尖端武器。这也意味着提高它的训练水平和与其他特种作战部队协同作战的能力。”</w:t>
      </w:r>
    </w:p>
    <w:p>
      <w:pPr>
        <w:ind w:left="0" w:right="0" w:firstLine="560"/>
        <w:spacing w:before="450" w:after="450" w:line="312" w:lineRule="auto"/>
      </w:pPr>
      <w:r>
        <w:rPr>
          <w:rFonts w:ascii="宋体" w:hAnsi="宋体" w:eastAsia="宋体" w:cs="宋体"/>
          <w:color w:val="000"/>
          <w:sz w:val="28"/>
          <w:szCs w:val="28"/>
        </w:rPr>
        <w:t xml:space="preserve">　　JTF-2是加拿大唯一的一支特种部队。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2026-11-08T00:43:43+08:00</dcterms:created>
  <dcterms:modified xsi:type="dcterms:W3CDTF">2026-11-08T00:43:43+08:00</dcterms:modified>
</cp:coreProperties>
</file>

<file path=docProps/custom.xml><?xml version="1.0" encoding="utf-8"?>
<Properties xmlns="http://schemas.openxmlformats.org/officeDocument/2006/custom-properties" xmlns:vt="http://schemas.openxmlformats.org/officeDocument/2006/docPropsVTypes"/>
</file>