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曼施坦因计划的制定过程 与一战德国施里芬计划有何区别?</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w:t>
      </w:r>
    </w:p>
    <w:p>
      <w:pPr>
        <w:ind w:left="0" w:right="0" w:firstLine="560"/>
        <w:spacing w:before="450" w:after="450" w:line="312" w:lineRule="auto"/>
      </w:pPr>
      <w:r>
        <w:rPr>
          <w:rFonts w:ascii="宋体" w:hAnsi="宋体" w:eastAsia="宋体" w:cs="宋体"/>
          <w:color w:val="000"/>
          <w:sz w:val="28"/>
          <w:szCs w:val="28"/>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那么两者之间有何区别呢？</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曼施坦因计划是什么？</w:t>
      </w:r>
    </w:p>
    <w:p>
      <w:pPr>
        <w:ind w:left="0" w:right="0" w:firstLine="560"/>
        <w:spacing w:before="450" w:after="450" w:line="312" w:lineRule="auto"/>
      </w:pPr>
      <w:r>
        <w:rPr>
          <w:rFonts w:ascii="宋体" w:hAnsi="宋体" w:eastAsia="宋体" w:cs="宋体"/>
          <w:color w:val="000"/>
          <w:sz w:val="28"/>
          <w:szCs w:val="28"/>
        </w:rPr>
        <w:t xml:space="preserve">“曼斯坦因计划”是将德军主力放在法德交界的阿登森林山区，对法军造成突然袭击，而北方则负责吸引法军注意，最后形成合围之势。此方案风险极大，但效果却是最好，因此，德军才能在一个半月内让法国投降。</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曼施坦因计划制定过程：</w:t>
      </w:r>
    </w:p>
    <w:p>
      <w:pPr>
        <w:ind w:left="0" w:right="0" w:firstLine="560"/>
        <w:spacing w:before="450" w:after="450" w:line="312" w:lineRule="auto"/>
      </w:pPr>
      <w:r>
        <w:rPr>
          <w:rFonts w:ascii="宋体" w:hAnsi="宋体" w:eastAsia="宋体" w:cs="宋体"/>
          <w:color w:val="000"/>
          <w:sz w:val="28"/>
          <w:szCs w:val="28"/>
        </w:rPr>
        <w:t xml:space="preserve">1940年1月10日，即希特勒最终确定的开战日期的前一个星期，空军的一个少校联络官乘坐的飞机误入比利时并被迫降落。因此，德军少校身上所携带的进攻西欧计划大纲，也就很有可能已经落到了比利时人手里。消息传到柏林后，空军司令戈林暴跳如雷。相反，希特勒却异常冷静。开始，他想提前实施计划，立即出击。突然希特勒想起了前不久看过的“曼施坦因计划”。很快，伦斯德集团军群参谋长埃里希·曼施坦因得到了希特勒的接见。他让希特勒相信，他的计划将是陆地上可以夺取全面胜利的唯一途径，而其他的方案都为权宜之计。</w:t>
      </w:r>
    </w:p>
    <w:p>
      <w:pPr>
        <w:ind w:left="0" w:right="0" w:firstLine="560"/>
        <w:spacing w:before="450" w:after="450" w:line="312" w:lineRule="auto"/>
      </w:pPr>
      <w:r>
        <w:rPr>
          <w:rFonts w:ascii="宋体" w:hAnsi="宋体" w:eastAsia="宋体" w:cs="宋体"/>
          <w:color w:val="000"/>
          <w:sz w:val="28"/>
          <w:szCs w:val="28"/>
        </w:rPr>
        <w:t xml:space="preserve">以前制订的进攻西线的作战计划基本上依据了1914年德法战争的方案，没有什么特别的新意。计划规定由位于北面的B集团军群（总司令冯·包克）担任主攻，从比利时中部突破后自北面包围盟军主力。而位于南面的伦斯德指挥的A集团军群，则将穿过阿登山脉的山林地带担任助攻。当时，无论是德军最高统帅部还是盟军最高统帅部，似乎都认为德军的进攻就只能有这样一种方案。原因是阿登山脉易守难攻，第一次世界大战时步兵尚且难以通过，眼下德军的机械化部队就更不可能在此险地发起主攻了。</w:t>
      </w:r>
    </w:p>
    <w:p>
      <w:pPr>
        <w:ind w:left="0" w:right="0" w:firstLine="560"/>
        <w:spacing w:before="450" w:after="450" w:line="312" w:lineRule="auto"/>
      </w:pPr>
      <w:r>
        <w:rPr>
          <w:rFonts w:ascii="宋体" w:hAnsi="宋体" w:eastAsia="宋体" w:cs="宋体"/>
          <w:color w:val="000"/>
          <w:sz w:val="28"/>
          <w:szCs w:val="28"/>
        </w:rPr>
        <w:t xml:space="preserve">但是曼施坦因却不这样看。他认为战争靠的是出奇制胜，如果你的作战计划已经被敌人猜中，那么你的主攻方向必然是敌军的重点设防区域，其结果就将是一场胜负难分的持久战。而对于这场即将进行的战争，曼施坦因却早已想出了一个大胆方案，就是把主攻方向转到阿登山脉，因为这是最出人意料的地方。其基本设想是：利用强大的坦克部队经过比利时南部和卢森堡，直抵色当，突破该区内的马其诺延长防线，直插大西洋海岸而将法国一分为二。</w:t>
      </w:r>
    </w:p>
    <w:p>
      <w:pPr>
        <w:ind w:left="0" w:right="0" w:firstLine="560"/>
        <w:spacing w:before="450" w:after="450" w:line="312" w:lineRule="auto"/>
      </w:pPr>
      <w:r>
        <w:rPr>
          <w:rFonts w:ascii="宋体" w:hAnsi="宋体" w:eastAsia="宋体" w:cs="宋体"/>
          <w:color w:val="000"/>
          <w:sz w:val="28"/>
          <w:szCs w:val="28"/>
        </w:rPr>
        <w:t xml:space="preserve">在请教了坦克专家古德里安后，他确定大规模的坦克集群能够顺利通过阿登山口。曼施坦因说服了伦斯德，并向陆军总部递送了一份经伦斯德上将批准和签署的备忘录。但是陆军总司令勃劳希契和陆军参谋总长哈尔德，却拒绝采纳曼施坦因的主张。围绕此事，曼施坦因与陆军总部发生了激烈的争执，最后被调任为一个步兵军军长。1939年12月中旬，最高统帅部指挥参谋部国防处长瓦利蒙持将军同曼施坦因谈话后，认为曼施坦因的主张非常可取。于是他又向最高统帅部作战处长约德尔将军提到了它。曼施坦因的主张这才上达希特勒。不过希特勒并没有立即采纳，而只是把它作为预案之一，放到了一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2026-04-29T04:19:47+08:00</dcterms:created>
  <dcterms:modified xsi:type="dcterms:W3CDTF">2026-04-29T04:19:47+08:00</dcterms:modified>
</cp:coreProperties>
</file>

<file path=docProps/custom.xml><?xml version="1.0" encoding="utf-8"?>
<Properties xmlns="http://schemas.openxmlformats.org/officeDocument/2006/custom-properties" xmlns:vt="http://schemas.openxmlformats.org/officeDocument/2006/docPropsVTypes"/>
</file>