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江户幕府的开创者 江户幕府为什么自己不称帝</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日本的古代史中，幕府是一种常常凌驾于天皇权力至上的中央的政府权力机构，幕府中的最高权力是征夷大将军，也被称为幕府将军。那么江户幕府是什么呢?下面我们就来简单介绍一下日本历史中的江户幕府。　　江户幕府所在地地图　　江户幕府，也被称为是德...</w:t>
      </w:r>
    </w:p>
    <w:p>
      <w:pPr>
        <w:ind w:left="0" w:right="0" w:firstLine="560"/>
        <w:spacing w:before="450" w:after="450" w:line="312" w:lineRule="auto"/>
      </w:pPr>
      <w:r>
        <w:rPr>
          <w:rFonts w:ascii="宋体" w:hAnsi="宋体" w:eastAsia="宋体" w:cs="宋体"/>
          <w:color w:val="000"/>
          <w:sz w:val="28"/>
          <w:szCs w:val="28"/>
        </w:rPr>
        <w:t xml:space="preserve">　　在日本的古代史中，幕府是一种常常凌驾于天皇权力至上的中央的政府权力机构，幕府中的最高权力是征夷大将军，也被称为幕府将军。那么江户幕府是什么呢?下面我们就来简单介绍一下日本历史中的江户幕府。</w:t>
      </w:r>
    </w:p>
    <w:p>
      <w:pPr>
        <w:ind w:left="0" w:right="0" w:firstLine="560"/>
        <w:spacing w:before="450" w:after="450" w:line="312" w:lineRule="auto"/>
      </w:pPr>
      <w:r>
        <w:rPr>
          <w:rFonts w:ascii="宋体" w:hAnsi="宋体" w:eastAsia="宋体" w:cs="宋体"/>
          <w:color w:val="000"/>
          <w:sz w:val="28"/>
          <w:szCs w:val="28"/>
        </w:rPr>
        <w:t xml:space="preserve">　　江户幕府所在地地图</w:t>
      </w:r>
    </w:p>
    <w:p>
      <w:pPr>
        <w:ind w:left="0" w:right="0" w:firstLine="560"/>
        <w:spacing w:before="450" w:after="450" w:line="312" w:lineRule="auto"/>
      </w:pPr>
      <w:r>
        <w:rPr>
          <w:rFonts w:ascii="宋体" w:hAnsi="宋体" w:eastAsia="宋体" w:cs="宋体"/>
          <w:color w:val="000"/>
          <w:sz w:val="28"/>
          <w:szCs w:val="28"/>
        </w:rPr>
        <w:t xml:space="preserve">　　江户幕府，也被称为是德川幕府，是在1603年由幕府将军德川家康在日本的江户所建，一直到1867年德川庆喜无奈宣布还政于天皇而终止，这其中共经历了十五代的幕府将军，一共历时265年，这是日本历史中最后的武家的政治组织，从这之后日本基本结束了幕府统治的时代，可以说江户幕府是在日本古代三大幕府中制度最完善，人民的生活最为富裕的一个时代，可以说这一时代对日本后世产生了深远的影响，下面我们从经济，军事和政治三个方面简单的介绍一下江户幕府。</w:t>
      </w:r>
    </w:p>
    <w:p>
      <w:pPr>
        <w:ind w:left="0" w:right="0" w:firstLine="560"/>
        <w:spacing w:before="450" w:after="450" w:line="312" w:lineRule="auto"/>
      </w:pPr>
      <w:r>
        <w:rPr>
          <w:rFonts w:ascii="宋体" w:hAnsi="宋体" w:eastAsia="宋体" w:cs="宋体"/>
          <w:color w:val="000"/>
          <w:sz w:val="28"/>
          <w:szCs w:val="28"/>
        </w:rPr>
        <w:t xml:space="preserve">　　此时的经济政策为幕府掌握全国四分之一的产粮的土地，并掌握了全国重要的城市与矿山，同时还掌握了货币的铸造权。</w:t>
      </w:r>
    </w:p>
    <w:p>
      <w:pPr>
        <w:ind w:left="0" w:right="0" w:firstLine="560"/>
        <w:spacing w:before="450" w:after="450" w:line="312" w:lineRule="auto"/>
      </w:pPr>
      <w:r>
        <w:rPr>
          <w:rFonts w:ascii="宋体" w:hAnsi="宋体" w:eastAsia="宋体" w:cs="宋体"/>
          <w:color w:val="000"/>
          <w:sz w:val="28"/>
          <w:szCs w:val="28"/>
        </w:rPr>
        <w:t xml:space="preserve">　　军事政策为幕府控制之下的武士们号称为“旗本八万旗”，与各藩相比可以说是占有了军事上的绝对优势。</w:t>
      </w:r>
    </w:p>
    <w:p>
      <w:pPr>
        <w:ind w:left="0" w:right="0" w:firstLine="560"/>
        <w:spacing w:before="450" w:after="450" w:line="312" w:lineRule="auto"/>
      </w:pPr>
      <w:r>
        <w:rPr>
          <w:rFonts w:ascii="宋体" w:hAnsi="宋体" w:eastAsia="宋体" w:cs="宋体"/>
          <w:color w:val="000"/>
          <w:sz w:val="28"/>
          <w:szCs w:val="28"/>
        </w:rPr>
        <w:t xml:space="preserve">　　政治上的主要政策为设立中央官和地方官以及三役职的三级制管理制度，藩侯也被分为三个等级，且三者之间的领地相互交错以便相互监视。</w:t>
      </w:r>
    </w:p>
    <w:p>
      <w:pPr>
        <w:ind w:left="0" w:right="0" w:firstLine="560"/>
        <w:spacing w:before="450" w:after="450" w:line="312" w:lineRule="auto"/>
      </w:pPr>
      <w:r>
        <w:rPr>
          <w:rFonts w:ascii="宋体" w:hAnsi="宋体" w:eastAsia="宋体" w:cs="宋体"/>
          <w:color w:val="000"/>
          <w:sz w:val="28"/>
          <w:szCs w:val="28"/>
        </w:rPr>
        <w:t xml:space="preserve">　　从以上的江户幕府简介中可以感受到江户幕府统治制度的完善程度，也可以在此找到江户时代富强的原因。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日本的历史中，可以说幕府统治在其中扮演着举足轻重的角色，而江户幕府更是在日本历史上留下了浓墨重彩的一笔，是谁拉开了江户时代的帷幕，使日本实现了统一，这个人就是德川家族的德川家康，下面我们就来了解一下这位江户幕府的开创者德川家康。</w:t>
      </w:r>
    </w:p>
    <w:p>
      <w:pPr>
        <w:ind w:left="0" w:right="0" w:firstLine="560"/>
        <w:spacing w:before="450" w:after="450" w:line="312" w:lineRule="auto"/>
      </w:pPr>
      <w:r>
        <w:rPr>
          <w:rFonts w:ascii="宋体" w:hAnsi="宋体" w:eastAsia="宋体" w:cs="宋体"/>
          <w:color w:val="000"/>
          <w:sz w:val="28"/>
          <w:szCs w:val="28"/>
        </w:rPr>
        <w:t xml:space="preserve">　　江户幕府开创者德川家康图片</w:t>
      </w:r>
    </w:p>
    <w:p>
      <w:pPr>
        <w:ind w:left="0" w:right="0" w:firstLine="560"/>
        <w:spacing w:before="450" w:after="450" w:line="312" w:lineRule="auto"/>
      </w:pPr>
      <w:r>
        <w:rPr>
          <w:rFonts w:ascii="宋体" w:hAnsi="宋体" w:eastAsia="宋体" w:cs="宋体"/>
          <w:color w:val="000"/>
          <w:sz w:val="28"/>
          <w:szCs w:val="28"/>
        </w:rPr>
        <w:t xml:space="preserve">　　德川家康的生卒时间为1543年1月31日到1616年6月1日，他是一名杰出的军事家与政治家，他曾经担任过太政大臣，也做过征夷大将军，在去世后还被后人称之为“东照神君”。</w:t>
      </w:r>
    </w:p>
    <w:p>
      <w:pPr>
        <w:ind w:left="0" w:right="0" w:firstLine="560"/>
        <w:spacing w:before="450" w:after="450" w:line="312" w:lineRule="auto"/>
      </w:pPr>
      <w:r>
        <w:rPr>
          <w:rFonts w:ascii="宋体" w:hAnsi="宋体" w:eastAsia="宋体" w:cs="宋体"/>
          <w:color w:val="000"/>
          <w:sz w:val="28"/>
          <w:szCs w:val="28"/>
        </w:rPr>
        <w:t xml:space="preserve">　　德川家康一生的主要成就有建立了江户幕府，歼灭了丰臣家族，使日本实现了真正的统一，且一生中除了三方原之战以外一生并无大的百计，在战场上可以说是所向披靡，称之为杰出的军事家可以说是实至名归，且德川家康在后期还颁布了《武家诸法度》，这在一定程度上为日本的统治制度的建立完善提供了依据，该法度可以说是他的主要的代表作。</w:t>
      </w:r>
    </w:p>
    <w:p>
      <w:pPr>
        <w:ind w:left="0" w:right="0" w:firstLine="560"/>
        <w:spacing w:before="450" w:after="450" w:line="312" w:lineRule="auto"/>
      </w:pPr>
      <w:r>
        <w:rPr>
          <w:rFonts w:ascii="宋体" w:hAnsi="宋体" w:eastAsia="宋体" w:cs="宋体"/>
          <w:color w:val="000"/>
          <w:sz w:val="28"/>
          <w:szCs w:val="28"/>
        </w:rPr>
        <w:t xml:space="preserve">　　德川家康在元和二年即1616年去世后，被葬在了骏府的久能山，在一年后又被改葬到了夏野国日光，他被尊为江户幕府之神，被供奉在日本的东照宫中，且被朝廷封为“东照大权现”，即为后人口中的“东照神君”。</w:t>
      </w:r>
    </w:p>
    <w:p>
      <w:pPr>
        <w:ind w:left="0" w:right="0" w:firstLine="560"/>
        <w:spacing w:before="450" w:after="450" w:line="312" w:lineRule="auto"/>
      </w:pPr>
      <w:r>
        <w:rPr>
          <w:rFonts w:ascii="宋体" w:hAnsi="宋体" w:eastAsia="宋体" w:cs="宋体"/>
          <w:color w:val="000"/>
          <w:sz w:val="28"/>
          <w:szCs w:val="28"/>
        </w:rPr>
        <w:t xml:space="preserve">　　德川家康作为江户幕府的开创者，可以说他的人生是辉煌的，他在日本的历史发展中起到了重要推动的作用，可以说是日本历史中重要的人物之一。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日本的历史中，江户幕府可以说是比较突出的存在，可以说日本的幕府统治在江户时代时，政治军事等各方面的力量基本都达到了顶峰，但就是这样强大的存在，为什么没有推翻天皇自己掌权呢?江户幕府为什么自己不称帝呢，下面我们将就此问题简单的分析一下。</w:t>
      </w:r>
    </w:p>
    <w:p>
      <w:pPr>
        <w:ind w:left="0" w:right="0" w:firstLine="560"/>
        <w:spacing w:before="450" w:after="450" w:line="312" w:lineRule="auto"/>
      </w:pPr>
      <w:r>
        <w:rPr>
          <w:rFonts w:ascii="宋体" w:hAnsi="宋体" w:eastAsia="宋体" w:cs="宋体"/>
          <w:color w:val="000"/>
          <w:sz w:val="28"/>
          <w:szCs w:val="28"/>
        </w:rPr>
        <w:t xml:space="preserve">　　江户幕府时代的地图和人物关系表</w:t>
      </w:r>
    </w:p>
    <w:p>
      <w:pPr>
        <w:ind w:left="0" w:right="0" w:firstLine="560"/>
        <w:spacing w:before="450" w:after="450" w:line="312" w:lineRule="auto"/>
      </w:pPr>
      <w:r>
        <w:rPr>
          <w:rFonts w:ascii="宋体" w:hAnsi="宋体" w:eastAsia="宋体" w:cs="宋体"/>
          <w:color w:val="000"/>
          <w:sz w:val="28"/>
          <w:szCs w:val="28"/>
        </w:rPr>
        <w:t xml:space="preserve">　　在日本，天皇一直自称是天照大神的后代，可以说在数千年中从未中断，日本人信念中的天皇可以说是及其神圣的存在，甚至可以说天皇的存在有了一定的民族象征意义，很少有人会想到将其取代。</w:t>
      </w:r>
    </w:p>
    <w:p>
      <w:pPr>
        <w:ind w:left="0" w:right="0" w:firstLine="560"/>
        <w:spacing w:before="450" w:after="450" w:line="312" w:lineRule="auto"/>
      </w:pPr>
      <w:r>
        <w:rPr>
          <w:rFonts w:ascii="宋体" w:hAnsi="宋体" w:eastAsia="宋体" w:cs="宋体"/>
          <w:color w:val="000"/>
          <w:sz w:val="28"/>
          <w:szCs w:val="28"/>
        </w:rPr>
        <w:t xml:space="preserve">　　且在日本的战国时期，日本是由几百个诸侯国而构成的，即便江户幕府掌控了天下，大权在握，也要考虑到各个诸侯国的想法与态度，若是要推翻天皇的存在自己掌权，只怕难以安抚各个诸侯国，将要在此面临战乱。</w:t>
      </w:r>
    </w:p>
    <w:p>
      <w:pPr>
        <w:ind w:left="0" w:right="0" w:firstLine="560"/>
        <w:spacing w:before="450" w:after="450" w:line="312" w:lineRule="auto"/>
      </w:pPr>
      <w:r>
        <w:rPr>
          <w:rFonts w:ascii="宋体" w:hAnsi="宋体" w:eastAsia="宋体" w:cs="宋体"/>
          <w:color w:val="000"/>
          <w:sz w:val="28"/>
          <w:szCs w:val="28"/>
        </w:rPr>
        <w:t xml:space="preserve">　　但若是天皇一直存在那就不一样了，江户幕府虽然不是名义上的统治者却是真正掌握权利的地方，且因为天皇的存在而使江户幕府的权利变得名正言顺了，打个比方来说，江户幕府就相当于被供奉着的佛像，真正掌握权利的是寺庙里的主持，而这个主持就是江户幕府。</w:t>
      </w:r>
    </w:p>
    <w:p>
      <w:pPr>
        <w:ind w:left="0" w:right="0" w:firstLine="560"/>
        <w:spacing w:before="450" w:after="450" w:line="312" w:lineRule="auto"/>
      </w:pPr>
      <w:r>
        <w:rPr>
          <w:rFonts w:ascii="宋体" w:hAnsi="宋体" w:eastAsia="宋体" w:cs="宋体"/>
          <w:color w:val="000"/>
          <w:sz w:val="28"/>
          <w:szCs w:val="28"/>
        </w:rPr>
        <w:t xml:space="preserve">　　江户幕府为什么自己不称帝这个问题的答案基本已经分析完毕，直白来讲可以说是因为称帝的弊端大于利端，且若是想要称帝，成功的胜算也不会是很大，与其冒风险还不如继续这般统治下去。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2026-01-22T11:22:34+08:00</dcterms:created>
  <dcterms:modified xsi:type="dcterms:W3CDTF">2026-01-22T11:22:34+08:00</dcterms:modified>
</cp:coreProperties>
</file>

<file path=docProps/custom.xml><?xml version="1.0" encoding="utf-8"?>
<Properties xmlns="http://schemas.openxmlformats.org/officeDocument/2006/custom-properties" xmlns:vt="http://schemas.openxmlformats.org/officeDocument/2006/docPropsVTypes"/>
</file>