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汪直为什么建立西厂 汪直是怎么擅政的</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w:t>
      </w:r>
    </w:p>
    <w:p>
      <w:pPr>
        <w:ind w:left="0" w:right="0" w:firstLine="560"/>
        <w:spacing w:before="450" w:after="450" w:line="312" w:lineRule="auto"/>
      </w:pPr>
      <w:r>
        <w:rPr>
          <w:rFonts w:ascii="宋体" w:hAnsi="宋体" w:eastAsia="宋体" w:cs="宋体"/>
          <w:color w:val="000"/>
          <w:sz w:val="28"/>
          <w:szCs w:val="28"/>
        </w:rPr>
        <w:t xml:space="preserve">　　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有了自己的政权和组织。</w:t>
      </w:r>
    </w:p>
    <w:p>
      <w:pPr>
        <w:ind w:left="0" w:right="0" w:firstLine="560"/>
        <w:spacing w:before="450" w:after="450" w:line="312" w:lineRule="auto"/>
      </w:pPr>
      <w:r>
        <w:rPr>
          <w:rFonts w:ascii="宋体" w:hAnsi="宋体" w:eastAsia="宋体" w:cs="宋体"/>
          <w:color w:val="000"/>
          <w:sz w:val="28"/>
          <w:szCs w:val="28"/>
        </w:rPr>
        <w:t xml:space="preserve">　　西厂汪直剧照(网络图)</w:t>
      </w:r>
    </w:p>
    <w:p>
      <w:pPr>
        <w:ind w:left="0" w:right="0" w:firstLine="560"/>
        <w:spacing w:before="450" w:after="450" w:line="312" w:lineRule="auto"/>
      </w:pPr>
      <w:r>
        <w:rPr>
          <w:rFonts w:ascii="宋体" w:hAnsi="宋体" w:eastAsia="宋体" w:cs="宋体"/>
          <w:color w:val="000"/>
          <w:sz w:val="28"/>
          <w:szCs w:val="28"/>
        </w:rPr>
        <w:t xml:space="preserve">　　东厂和西厂就是我历史上最出名的两大宦官组织，其中有汪直统领的西厂规模之广，势力范围之广今人咋舌。</w:t>
      </w:r>
    </w:p>
    <w:p>
      <w:pPr>
        <w:ind w:left="0" w:right="0" w:firstLine="560"/>
        <w:spacing w:before="450" w:after="450" w:line="312" w:lineRule="auto"/>
      </w:pPr>
      <w:r>
        <w:rPr>
          <w:rFonts w:ascii="宋体" w:hAnsi="宋体" w:eastAsia="宋体" w:cs="宋体"/>
          <w:color w:val="000"/>
          <w:sz w:val="28"/>
          <w:szCs w:val="28"/>
        </w:rPr>
        <w:t xml:space="preserve">　　西厂是明朝的太监特务组织，西厂建立最初的目的是明宪宗为了防止再次出现刺杀现象，所以他派遣他的心腹太监汪直建立西厂。西厂建立初期他的厂址在灵济宫，西厂内所有的军官都是从锦衣卫中选拔的，又因为西厂很受明宪宗的器重。</w:t>
      </w:r>
    </w:p>
    <w:p>
      <w:pPr>
        <w:ind w:left="0" w:right="0" w:firstLine="560"/>
        <w:spacing w:before="450" w:after="450" w:line="312" w:lineRule="auto"/>
      </w:pPr>
      <w:r>
        <w:rPr>
          <w:rFonts w:ascii="宋体" w:hAnsi="宋体" w:eastAsia="宋体" w:cs="宋体"/>
          <w:color w:val="000"/>
          <w:sz w:val="28"/>
          <w:szCs w:val="28"/>
        </w:rPr>
        <w:t xml:space="preserve">　　所以当时西厂初立时规模比在它之前建立的东厂更大。随着西厂的逐渐发展它已经失去了当初明宪宗想要刺探朝内外消息的主要目的，而成为了汪直升官发财的工具。西厂建立仅仅五个月就彻底搅乱了明朝的政治，很快汪直也深受忠良之臣的斥责，很快西厂就被上书废除。</w:t>
      </w:r>
    </w:p>
    <w:p>
      <w:pPr>
        <w:ind w:left="0" w:right="0" w:firstLine="560"/>
        <w:spacing w:before="450" w:after="450" w:line="312" w:lineRule="auto"/>
      </w:pPr>
      <w:r>
        <w:rPr>
          <w:rFonts w:ascii="宋体" w:hAnsi="宋体" w:eastAsia="宋体" w:cs="宋体"/>
          <w:color w:val="000"/>
          <w:sz w:val="28"/>
          <w:szCs w:val="28"/>
        </w:rPr>
        <w:t xml:space="preserve">　　西厂是有汪直一手建立的一个名副其实的由太监组成的特务机构，它的主要任务是帮助皇上探听百姓的声音和大臣们的私事，因为西厂的建立是被民众所不认可的，所以从汪直建立西厂的第一天就注定了它最终会被推翻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宦官专权导致国家政权颠覆的例子不少，由于宦官与皇帝接触密切所以他们能第一时间掌握皇帝的想法，他们善于察言观色所以他们深受皇帝的信任。明朝成化年间就有这样一个很有权势同时玩弄政权谋取私利的宦官他就是汪直。</w:t>
      </w:r>
    </w:p>
    <w:p>
      <w:pPr>
        <w:ind w:left="0" w:right="0" w:firstLine="560"/>
        <w:spacing w:before="450" w:after="450" w:line="312" w:lineRule="auto"/>
      </w:pPr>
      <w:r>
        <w:rPr>
          <w:rFonts w:ascii="宋体" w:hAnsi="宋体" w:eastAsia="宋体" w:cs="宋体"/>
          <w:color w:val="000"/>
          <w:sz w:val="28"/>
          <w:szCs w:val="28"/>
        </w:rPr>
        <w:t xml:space="preserve">　　汪直剧照(网络图)</w:t>
      </w:r>
    </w:p>
    <w:p>
      <w:pPr>
        <w:ind w:left="0" w:right="0" w:firstLine="560"/>
        <w:spacing w:before="450" w:after="450" w:line="312" w:lineRule="auto"/>
      </w:pPr>
      <w:r>
        <w:rPr>
          <w:rFonts w:ascii="宋体" w:hAnsi="宋体" w:eastAsia="宋体" w:cs="宋体"/>
          <w:color w:val="000"/>
          <w:sz w:val="28"/>
          <w:szCs w:val="28"/>
        </w:rPr>
        <w:t xml:space="preserve">　　汪直擅政是明朝历史上最重要的事件之一，由于他的原因险些导致明朝政权的颠覆。</w:t>
      </w:r>
    </w:p>
    <w:p>
      <w:pPr>
        <w:ind w:left="0" w:right="0" w:firstLine="560"/>
        <w:spacing w:before="450" w:after="450" w:line="312" w:lineRule="auto"/>
      </w:pPr>
      <w:r>
        <w:rPr>
          <w:rFonts w:ascii="宋体" w:hAnsi="宋体" w:eastAsia="宋体" w:cs="宋体"/>
          <w:color w:val="000"/>
          <w:sz w:val="28"/>
          <w:szCs w:val="28"/>
        </w:rPr>
        <w:t xml:space="preserve">　　汪直是怎么擅政的呢?他还是一个幼童的时候就入宫服侍万贵妃，得到万贵妃和明宪宗的赏识和信任，刚好那时候明宪宗经历了李子龙登太岁山观察内宫被误认为刺客的事件，所以眀宪宗变得非常紧张和疑神疑鬼。</w:t>
      </w:r>
    </w:p>
    <w:p>
      <w:pPr>
        <w:ind w:left="0" w:right="0" w:firstLine="560"/>
        <w:spacing w:before="450" w:after="450" w:line="312" w:lineRule="auto"/>
      </w:pPr>
      <w:r>
        <w:rPr>
          <w:rFonts w:ascii="宋体" w:hAnsi="宋体" w:eastAsia="宋体" w:cs="宋体"/>
          <w:color w:val="000"/>
          <w:sz w:val="28"/>
          <w:szCs w:val="28"/>
        </w:rPr>
        <w:t xml:space="preserve">　　所以他从锦衣卫中为汪直挑选了一批精英让他们跟随汪直乔装出宫刺探民间的状况和朝臣们的思想和动态，利用这个机会汪直培养了一批自己的特务力量，一方面帮助明宪宗观察朝中大臣的动向，另一方面他与朝臣勾结陷害忠良。</w:t>
      </w:r>
    </w:p>
    <w:p>
      <w:pPr>
        <w:ind w:left="0" w:right="0" w:firstLine="560"/>
        <w:spacing w:before="450" w:after="450" w:line="312" w:lineRule="auto"/>
      </w:pPr>
      <w:r>
        <w:rPr>
          <w:rFonts w:ascii="宋体" w:hAnsi="宋体" w:eastAsia="宋体" w:cs="宋体"/>
          <w:color w:val="000"/>
          <w:sz w:val="28"/>
          <w:szCs w:val="28"/>
        </w:rPr>
        <w:t xml:space="preserve">　　后来因为汪直在处理妖言案时大量杀害百姓引起民愤被革职，但是被革职的汪直依然掌握着权势，后来他威胁数名大臣为他上书要求皇上再立西厂，再次掌握西厂后他并没有收敛而是更加变本加厉。</w:t>
      </w:r>
    </w:p>
    <w:p>
      <w:pPr>
        <w:ind w:left="0" w:right="0" w:firstLine="560"/>
        <w:spacing w:before="450" w:after="450" w:line="312" w:lineRule="auto"/>
      </w:pPr>
      <w:r>
        <w:rPr>
          <w:rFonts w:ascii="宋体" w:hAnsi="宋体" w:eastAsia="宋体" w:cs="宋体"/>
          <w:color w:val="000"/>
          <w:sz w:val="28"/>
          <w:szCs w:val="28"/>
        </w:rPr>
        <w:t xml:space="preserve">　　汪直擅政期间大明政权紊乱，朝政黑暗，他常常滥杀无辜陷害忠良所以导致当时的百姓们叫苦不迭却又敢怒不敢言，幸好他最终并没有导致大明朝政权覆灭，在他的权利散尽的时候得到了他应有报应。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2026-04-23T02:23:33+08:00</dcterms:created>
  <dcterms:modified xsi:type="dcterms:W3CDTF">2026-04-23T02:23:33+08:00</dcterms:modified>
</cp:coreProperties>
</file>

<file path=docProps/custom.xml><?xml version="1.0" encoding="utf-8"?>
<Properties xmlns="http://schemas.openxmlformats.org/officeDocument/2006/custom-properties" xmlns:vt="http://schemas.openxmlformats.org/officeDocument/2006/docPropsVTypes"/>
</file>