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汉武帝不是嫡长子，是怎么当上太子的？</w:t>
      </w:r>
      <w:bookmarkEnd w:id="1"/>
    </w:p>
    <w:p>
      <w:pPr>
        <w:jc w:val="center"/>
        <w:spacing w:before="0" w:after="450"/>
      </w:pPr>
      <w:r>
        <w:rPr>
          <w:rFonts w:ascii="Arial" w:hAnsi="Arial" w:eastAsia="Arial" w:cs="Arial"/>
          <w:color w:val="999999"/>
          <w:sz w:val="20"/>
          <w:szCs w:val="20"/>
        </w:rPr>
        <w:t xml:space="preserve">来源：网络  作者：轻吟低唱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汉武帝刘彻，相信很多人对他都很了解。此人不仅雄才大略，而且还是中国历史上第一个将匈奴打怕的皇帝。他的丰功伟绩，不胜枚举，似乎他的出生就是为了振兴汉室。但不知大家想过没，如果刘彻不是皇帝，那汉朝是否还会像武帝统治时期那般强大呢?一些人就说...</w:t>
      </w:r>
    </w:p>
    <w:p>
      <w:pPr>
        <w:ind w:left="0" w:right="0" w:firstLine="560"/>
        <w:spacing w:before="450" w:after="450" w:line="312" w:lineRule="auto"/>
      </w:pPr>
      <w:r>
        <w:rPr>
          <w:rFonts w:ascii="宋体" w:hAnsi="宋体" w:eastAsia="宋体" w:cs="宋体"/>
          <w:color w:val="000"/>
          <w:sz w:val="28"/>
          <w:szCs w:val="28"/>
        </w:rPr>
        <w:t xml:space="preserve">　　汉武帝刘彻，相信很多人对他都很了解。此人不仅雄才大略，而且还是中国历史上第一个将匈奴打怕的皇帝。他的丰功伟绩，不胜枚举，似乎他的出生就是为了振兴汉室。但不知大家想过没，如果刘彻不是皇帝，那汉朝是否还会像武帝统治时期那般强大呢?一些人就说了：“刘彻怎么可能不是皇帝?他六岁就被立为太子，十五岁就承袭帝位，这是早就安排好的呀!”能这么想的人，小编只能说：“你太天真”。刘彻能被立为太子，全靠他母亲的辛苦筹划。</w:t>
      </w:r>
    </w:p>
    <w:p>
      <w:pPr>
        <w:ind w:left="0" w:right="0" w:firstLine="560"/>
        <w:spacing w:before="450" w:after="450" w:line="312" w:lineRule="auto"/>
      </w:pPr>
      <w:r>
        <w:rPr>
          <w:rFonts w:ascii="宋体" w:hAnsi="宋体" w:eastAsia="宋体" w:cs="宋体"/>
          <w:color w:val="000"/>
          <w:sz w:val="28"/>
          <w:szCs w:val="28"/>
        </w:rPr>
        <w:t xml:space="preserve">　　刘彻的母亲王娡也算名门之后，虽然她的父亲是个普通人，但她的母亲臧儿是燕王臧荼的亲孙女。因为臧荼参与谋反被杀，所以臧家也走向没落。臧儿先是嫁给了槐里的王仲为妻，为他生下了一子两女，其中长女就是王娡。王仲死后，臧儿又改嫁长陵田氏，生了儿子田蚡、田胜。</w:t>
      </w:r>
    </w:p>
    <w:p>
      <w:pPr>
        <w:ind w:left="0" w:right="0" w:firstLine="560"/>
        <w:spacing w:before="450" w:after="450" w:line="312" w:lineRule="auto"/>
      </w:pPr>
      <w:r>
        <w:rPr>
          <w:rFonts w:ascii="宋体" w:hAnsi="宋体" w:eastAsia="宋体" w:cs="宋体"/>
          <w:color w:val="000"/>
          <w:sz w:val="28"/>
          <w:szCs w:val="28"/>
        </w:rPr>
        <w:t xml:space="preserve">　　由于家境贫寒，所以王娡在成年后就嫁给了平民金王孙，并为他生下了女儿金俗。有一次，王娡的母亲臧儿请人给自己的子女算命。算命先生说：“你这几个子女中，只有王娡是大富大贵的命相。”臧儿为了改变命运，就强行将王娡从金王孙家接了回来。金家人上门闹事，臧儿就把他们轰了出去，然后托关系将王娡送到了太子宫中。</w:t>
      </w:r>
    </w:p>
    <w:p>
      <w:pPr>
        <w:ind w:left="0" w:right="0" w:firstLine="560"/>
        <w:spacing w:before="450" w:after="450" w:line="312" w:lineRule="auto"/>
      </w:pPr>
      <w:r>
        <w:rPr>
          <w:rFonts w:ascii="宋体" w:hAnsi="宋体" w:eastAsia="宋体" w:cs="宋体"/>
          <w:color w:val="000"/>
          <w:sz w:val="28"/>
          <w:szCs w:val="28"/>
        </w:rPr>
        <w:t xml:space="preserve">　　当时的太子为刘启，对王娡这个二婚的女人不仅没有嫌弃，反而十分宠爱。后来王娡接连为刘启生了三个女儿，在怀上刘彻后，王娡对刘启说梦到一轮太阳扑到腹中。这为后来立刘彻为太子奠定了舆论基础。而刘启也十分开心地说：“这是显贵的征兆啊!”刘启在继位后，刘彻出生，被封为胶东王。</w:t>
      </w:r>
    </w:p>
    <w:p>
      <w:pPr>
        <w:ind w:left="0" w:right="0" w:firstLine="560"/>
        <w:spacing w:before="450" w:after="450" w:line="312" w:lineRule="auto"/>
      </w:pPr>
      <w:r>
        <w:rPr>
          <w:rFonts w:ascii="宋体" w:hAnsi="宋体" w:eastAsia="宋体" w:cs="宋体"/>
          <w:color w:val="000"/>
          <w:sz w:val="28"/>
          <w:szCs w:val="28"/>
        </w:rPr>
        <w:t xml:space="preserve">　　当时王娡虽然也得宠，但却不是汉景帝最宠爱的女子。汉景帝最宠的女人是栗姬，她为景帝生的长子刘荣还被立为了太子。汉景帝的姐姐馆陶公主刘嫖为了让自己的女儿陈阿娇成为未来的皇后，便去跟栗姬提亲。结果栗姬却看不上陈阿娇还出言讽刺。刘嫖很恼火，在汉景帝面前说了不少坏话。之后刘嫖向王娡提出了结亲的想法，王娡替汉武帝满口答应。之后在王娡和刘嫖的共同作用下，刘荣被废为临江王，刘彻被立为太子，王娡成为皇后。</w:t>
      </w:r>
    </w:p>
    <w:p>
      <w:pPr>
        <w:ind w:left="0" w:right="0" w:firstLine="560"/>
        <w:spacing w:before="450" w:after="450" w:line="312" w:lineRule="auto"/>
      </w:pPr>
      <w:r>
        <w:rPr>
          <w:rFonts w:ascii="宋体" w:hAnsi="宋体" w:eastAsia="宋体" w:cs="宋体"/>
          <w:color w:val="000"/>
          <w:sz w:val="28"/>
          <w:szCs w:val="28"/>
        </w:rPr>
        <w:t xml:space="preserve">　　汉武帝继位后，王娡为让他坐稳帝位，大肆发展外戚力量。之后王家的外戚成为武帝忠实的后盾，而王娡则在刘彻和窦太后、馆陶公主间周旋，为他不断扫清前进路上的障碍。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2026-04-29T03:44:05+08:00</dcterms:created>
  <dcterms:modified xsi:type="dcterms:W3CDTF">2026-04-29T03:44:05+08:00</dcterms:modified>
</cp:coreProperties>
</file>

<file path=docProps/custom.xml><?xml version="1.0" encoding="utf-8"?>
<Properties xmlns="http://schemas.openxmlformats.org/officeDocument/2006/custom-properties" xmlns:vt="http://schemas.openxmlformats.org/officeDocument/2006/docPropsVTypes"/>
</file>