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音乐家贝多芬与统治者拿破仑有什么纠葛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贝多芬与拿破仑，本来毫不相干的两个领域的人物，却有着重要的联系，这也是后人感兴趣的地方。据传说，当时贝多芬创作的《第三交响曲》也就是《英雄交响曲》，其实本来就是专门为了拿破仑而写的，可以说，那个时候他是非常欣赏和敬佩拿破仑的，在这部乐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与拿破仑，本来毫不相干的两个领域的人物，却有着重要的联系，这也是后人感兴趣的地方。据传说，当时贝多芬创作的《第三交响曲》也就是《英雄交响曲》，其实本来就是专门为了拿破仑而写的，可以说，那个时候他是非常欣赏和敬佩拿破仑的，在这部乐谱的扉页上，还写着拿破仑的名字，可是后来，贝多芬对他失望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野心逐渐变大，他甚至于夺取了革命胜利的果实，自己成为了皇帝，此时，贝多芬非常生气，他一怒之下就把这一乐章给撕毁了，也对乐章改了名字。从中可以看出贝多芬与拿破仑的不同的政治主张，可以说，贝多芬是向往着自由、平等和和谐的音乐家，也是革命的拥护者，但是拿破仑毕竟是个野心勃勃的政治家，在权利面前，他也会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贝多芬听说拿破仑夺权消息的时候，其心里的愤怒是可想而知的，他甚至开口大骂拿破仑，骂他是暴君等等，他的《英雄交响曲》，本来是准备好献给拿破仑的，最后却不了了之，这是作曲家内心理想的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在来看，可以看出贝多芬本人跟拿破仑之间的种种，本来，音乐和政治也是不分家的，一个时期内，作家的态度和理想被融入进音乐创作中，同时也是他本人政治立场的反应。可是艺术家又是那样的敏感，所以当拿破仑夺取革命果实的消息传来时，贝多芬无疑是气愤至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是一个世界级别的音乐家，但是我们都知道他有过一段不堪的岁月，他的命运中有一个很大的伤痕，那就是贝多芬失聪了。听力对于一个音乐家而言是多么重要了，听力对于音乐家就好比是双腿对于田径运动员，就好比是画笔对于画家，失聪之后的音乐家肯定是备受打击的。那么，贝多芬失聪后有没有受到打击呢?他在失聪之后有没有继续和音乐在一起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贝多芬失聪后，他也曾经有过一段崩溃的岁月，在那段时间，贝多芬不敢和自己的朋友熟人见面，他害怕其他人知道自己失聪的悲剧。但是贝多芬的低落期并没有持续很长时间，作为一个热爱音乐的人，他最终还是从音乐当中获得了力量。贝多芬失聪后并没有放弃音乐，他并不愿意听任命运的安排，他并不打算放弃自己的命运。他开始反抗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贝多芬失聪后，他利用骨传导的方式来聆听音乐，就是利用这样的一种方式，贝多芬继续坚持自己的创作。贝多芬在弹钢琴的时候，总是会在自己的嘴里面放上一块木头，木头和钢琴连接在一起，然后木头可以让贝多芬感知到音乐声。利用这样的一种方式，让贝多芬在失去双耳之后还是创作了很多的知名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贝多芬失聪后并没有放弃音乐，相反他用他的坚持给我们后代人创作了很多的知名的乐曲，他的他的经历告诉我们什么叫做坚持，什么叫做热爱。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心目中的贝多芬其实并不仅仅只是一个音乐家，他还是一个很有人格魅力的伟人。贝多芬的音乐当然可以给大家留下深刻的印象，但是他的个人魅力才是他真正吸引大家的地方。贝多芬人格魅力表现在哪些方面呢?我们可以从他的身上看到怎样的人格魅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人格魅力表现在他对自由的追求，贝多芬在出生的时候，那个时候还是存在封建专制和压迫的，但是贝多芬是一个热爱自由的人，因此他并不愿意被其他人所压迫。他曾经在自己的日记当中写道自己很需要自由，他更是表示，希望全世界的人都可以拥有自由。贝多芬也曾经做出过很多的自由的事情，他不在乎其他人的眼光，让自己可以活得更自由。而自由的生活这让贝多芬变成了一个有人格魅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自由之外，贝多芬人格魅力还表现在他对命运的自我把控，贝多芬在1796开始遇到了很多的困难。他的听力慢慢地下降了，最后贝多芬更是变成了一个真正的聋子。但即便是遇到这样大的困难，贝多芬也从来没有放弃过音乐这条路，他一直在做音乐，在临终之前还能写出非常多的好曲子。贝多芬的坚持就是一种魅力，这种魅力可以感染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贝多芬人格魅力的表现是多方面的，这样的一个世界知名的作曲家，这样的一个古典音乐的代表性人物，贝多芬已经不再只是用音乐吸引大家了，他的个人魅力也是大家公认的。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