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朱祁钰：明朝的悲情皇帝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一、临危受命，登基为帝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，生于明朝都城北京，是明宣宗朱瞻基的次子，明英宗朱祁镇的弟弟。宣德三年（1428年），他出生在一个并不显赫的家庭，母亲吴氏原是汉王府的女眷，因罪被充入后宫为奴，后被明宣宗临幸，生下朱祁钰。宣德十年（1435年），明宣宗驾崩，皇长子朱祁镇继位，封朱祁钰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，明英宗朱祁镇在土木堡被蒙古瓦剌部骑兵俘获，史称“土木堡之变”。国家一时陷入混乱，朱祁钰临危受命，被拥立为帝，改元景泰，遥尊明英宗为太上皇。他任用于谦等贤臣，组织北京保卫战，成功击退瓦剌军，使明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二、励精图治，稳定朝纲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，不仅成功抵御了外敌的入侵，还致力于稳定朝纲，发展经济。他任用贤能之臣，整顿吏治，减轻百姓负担，赈济灾民、安抚流民，使社会逐渐安定下来。同时，他还命人修编《寰宇通志》，为明代地方总志的编纂奠定了基础。工艺品“铜胎掐丝珐琅”也在他的时代流传于世，成为后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三、兄弟阋墙，皇储之争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钰的皇帝之路并非一帆风顺。随着帝位的稳固，他开始不满足于只是代理执政，而是希望自己的儿子能够继承皇位。于是，他废除了明英宗之子朱见深的太子之位，立自己的儿子朱见济为皇太子。但不幸的是，朱见济在次年便夭折了。这一事件不仅让朱祁钰深受打击，也让他的统治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朱祁钰与明英宗之间的兄弟情谊也因为皇储之争而破裂。明英宗被释放回国后，被朱祁钰软禁在南宫，两人之间的嫌隙越来越深。景泰八年（1457年），朱祁钰病重，石亨、徐有贞等人趁机发动“夺门之变”，拥戴明英宗复辟。朱祁钰被迫退位，不久后在西苑驾崩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四、身败名裂，后世评说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的明英宗对朱祁钰进行了残酷的清算。他削去朱祁钰的帝号，谥为“郕戾王”，以亲王之礼葬于北京西山景泰陵。朱祁钰成为了明朝迁都北京后唯一未被葬入帝王陵寝的皇帝。直到明宪宗朱见深即位后，才承认朱祁钰的皇帝名号，追谥为恭仁康定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一生充满了传奇与悲剧。他临危受命，挽救国家于危难之中；他励精图治，稳定朝纲，发展经济；但他也因兄弟阋墙、皇储之争而身败名裂，最终落得个凄惨的下场。因此，说他是明朝最悲催的皇帝并不为过。他的故事也告诉我们，权力是一把双刃剑，既能成就一个人，也能毁灭一个人。在权力的诱惑面前，保持清醒的头脑和坚定的信念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