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古人牙掉怎么办 汉代张仲景发明汞合金填充龋洞法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枝，也可达到类似效果。现代人哪天“野外生存”时，忘记带牙刷，不妨回归一下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牙齿，那古人要是牙掉了怎么办?有假牙吗?这还真有。早在汉代，张仲景就发明了汞合金填充龋洞法。宋朝还出现了镶假牙的专业医生。古代的假牙材质很多，除了象牙、牛骨，还有坚硬的檀香。假牙除了能解决实际的用牙问题，还有装饰和卖弄的功用。“牙桥”，就是用软金铁线绑住牙齿，再绑入口内，没有咀嚼功能，纯装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闹钟应该都是靠公鸡，这是我们今人普遍的看法。那么，如果那只当闹钟的公鸡被宰了，怎么办?古人当然不会吊死在一棵树上。除了漏壶和日晷外，古人还发明了香钟。就是以特制的模子制成盘香，盘香粗细均匀，燃烧时间才能准确。再从燃烧后剩余的盘香上的刻度来推测时间。后来，古人对香钟进行了改良，在香火烧到固定刻度时，上面挂的重物就会落下，撞击盘香下的金属器皿，达到闹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无论男女都留长发，而且是越长越好，这若是不注意个人卫生，后果不堪设想。好在，古人比我们想象中讲卫生多了。早在先秦时期，古人便“三日一洗头，五日一沐浴”。到了汉代，还出现了“休沐”，就是说官员们上了5天班之后，能专门休一天假来洗澡。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