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太史慈为何未列入江东十二虎臣？</w:t>
      </w:r>
      <w:bookmarkEnd w:id="1"/>
    </w:p>
    <w:p>
      <w:pPr>
        <w:jc w:val="center"/>
        <w:spacing w:before="0" w:after="450"/>
      </w:pPr>
      <w:r>
        <w:rPr>
          <w:rFonts w:ascii="Arial" w:hAnsi="Arial" w:eastAsia="Arial" w:cs="Arial"/>
          <w:color w:val="999999"/>
          <w:sz w:val="20"/>
          <w:szCs w:val="20"/>
        </w:rPr>
        <w:t xml:space="preserve">来源：网络  作者：静谧旋律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在中国三国时期的历史长河中，东吴以其英勇善战的将领们而闻名，其中江东十二虎臣更是以其卓越的战功和威名被后世传颂。然而，在这份荣耀的名单中，却并未包括同为孙氏大将的太史慈。这不禁让人产生疑问：太史慈为何未能列入江东十二虎臣？　　一、江东十...</w:t>
      </w:r>
    </w:p>
    <w:p>
      <w:pPr>
        <w:ind w:left="0" w:right="0" w:firstLine="560"/>
        <w:spacing w:before="450" w:after="450" w:line="312" w:lineRule="auto"/>
      </w:pPr>
      <w:r>
        <w:rPr>
          <w:rFonts w:ascii="宋体" w:hAnsi="宋体" w:eastAsia="宋体" w:cs="宋体"/>
          <w:color w:val="000"/>
          <w:sz w:val="28"/>
          <w:szCs w:val="28"/>
        </w:rPr>
        <w:t xml:space="preserve">　　在中国三国时期的历史长河中，东吴以其英勇善战的将领们而闻名，其中江东十二虎臣更是以其卓越的战功和威名被后世传颂。然而，在这份荣耀的名单中，却并未包括同为孙氏大将的太史慈。这不禁让人产生疑问：太史慈为何未能列入江东十二虎臣？</w:t>
      </w:r>
    </w:p>
    <w:p>
      <w:pPr>
        <w:ind w:left="0" w:right="0" w:firstLine="560"/>
        <w:spacing w:before="450" w:after="450" w:line="312" w:lineRule="auto"/>
      </w:pPr>
      <w:r>
        <w:rPr>
          <w:rFonts w:ascii="宋体" w:hAnsi="宋体" w:eastAsia="宋体" w:cs="宋体"/>
          <w:color w:val="000"/>
          <w:sz w:val="28"/>
          <w:szCs w:val="28"/>
        </w:rPr>
        <w:t xml:space="preserve">　　一、江东十二虎臣的由来与成员</w:t>
      </w:r>
    </w:p>
    <w:p>
      <w:pPr>
        <w:ind w:left="0" w:right="0" w:firstLine="560"/>
        <w:spacing w:before="450" w:after="450" w:line="312" w:lineRule="auto"/>
      </w:pPr>
      <w:r>
        <w:rPr>
          <w:rFonts w:ascii="宋体" w:hAnsi="宋体" w:eastAsia="宋体" w:cs="宋体"/>
          <w:color w:val="000"/>
          <w:sz w:val="28"/>
          <w:szCs w:val="28"/>
        </w:rPr>
        <w:t xml:space="preserve">　　江东十二虎臣，又称江表虎臣，是三国时期东吴十二位将领的合称。他们因英勇骁战、功勋卓著而为人称道。按照《三国志》的记载，这十二位将领分别是程普、黄盖、韩当、蒋钦、周泰、陈武、董袭、甘宁、凌统、徐盛、潘璋、丁奉。他们各自在东吴的历史进程中发挥了重要作用，共同铸就了东吴的辉煌。</w:t>
      </w:r>
    </w:p>
    <w:p>
      <w:pPr>
        <w:ind w:left="0" w:right="0" w:firstLine="560"/>
        <w:spacing w:before="450" w:after="450" w:line="312" w:lineRule="auto"/>
      </w:pPr>
      <w:r>
        <w:rPr>
          <w:rFonts w:ascii="宋体" w:hAnsi="宋体" w:eastAsia="宋体" w:cs="宋体"/>
          <w:color w:val="000"/>
          <w:sz w:val="28"/>
          <w:szCs w:val="28"/>
        </w:rPr>
        <w:t xml:space="preserve">　　二、太史慈的卓越战功与地位</w:t>
      </w:r>
    </w:p>
    <w:p>
      <w:pPr>
        <w:ind w:left="0" w:right="0" w:firstLine="560"/>
        <w:spacing w:before="450" w:after="450" w:line="312" w:lineRule="auto"/>
      </w:pPr>
      <w:r>
        <w:rPr>
          <w:rFonts w:ascii="宋体" w:hAnsi="宋体" w:eastAsia="宋体" w:cs="宋体"/>
          <w:color w:val="000"/>
          <w:sz w:val="28"/>
          <w:szCs w:val="28"/>
        </w:rPr>
        <w:t xml:space="preserve">　　太史慈，字子义，东莱黄县（今山东龙口东黄城集）人，东汉末年名将。他弓马熟练，箭法精良，曾为救孔融而单骑突围向刘备求援，展现出非凡的勇气和智谋。后来，太史慈归附孙策，成为孙氏大将，助其扫荡江东，立下赫赫战功。孙权统事后，因太史慈能制刘磐，便将管理南方的要务委托给他。太史慈的英勇事迹和卓越战功在东吴历史上留下了浓墨重彩的一笔。</w:t>
      </w:r>
    </w:p>
    <w:p>
      <w:pPr>
        <w:ind w:left="0" w:right="0" w:firstLine="560"/>
        <w:spacing w:before="450" w:after="450" w:line="312" w:lineRule="auto"/>
      </w:pPr>
      <w:r>
        <w:rPr>
          <w:rFonts w:ascii="宋体" w:hAnsi="宋体" w:eastAsia="宋体" w:cs="宋体"/>
          <w:color w:val="000"/>
          <w:sz w:val="28"/>
          <w:szCs w:val="28"/>
        </w:rPr>
        <w:t xml:space="preserve">　　三、太史慈未列入十二虎臣的原因</w:t>
      </w:r>
    </w:p>
    <w:p>
      <w:pPr>
        <w:ind w:left="0" w:right="0" w:firstLine="560"/>
        <w:spacing w:before="450" w:after="450" w:line="312" w:lineRule="auto"/>
      </w:pPr>
      <w:r>
        <w:rPr>
          <w:rFonts w:ascii="宋体" w:hAnsi="宋体" w:eastAsia="宋体" w:cs="宋体"/>
          <w:color w:val="000"/>
          <w:sz w:val="28"/>
          <w:szCs w:val="28"/>
        </w:rPr>
        <w:t xml:space="preserve">　　尽管太史慈战功卓著，但他却并未被列入江东十二虎臣。这其中的原因主要有以下几点：</w:t>
      </w:r>
    </w:p>
    <w:p>
      <w:pPr>
        <w:ind w:left="0" w:right="0" w:firstLine="560"/>
        <w:spacing w:before="450" w:after="450" w:line="312" w:lineRule="auto"/>
      </w:pPr>
      <w:r>
        <w:rPr>
          <w:rFonts w:ascii="宋体" w:hAnsi="宋体" w:eastAsia="宋体" w:cs="宋体"/>
          <w:color w:val="000"/>
          <w:sz w:val="28"/>
          <w:szCs w:val="28"/>
        </w:rPr>
        <w:t xml:space="preserve">　　史书编写顺序与地位考量：在《三国志》等史书中，太史慈的传记被放在吴地诸侯传里面，而非直接与十二虎臣并列。这并非低估太史慈的贡献，而是基于史书编写的顺序和地位考量。太史慈作为孙氏大将，其地位和战功足以与诸侯相提并论，因此被单独列出。</w:t>
      </w:r>
    </w:p>
    <w:p>
      <w:pPr>
        <w:ind w:left="0" w:right="0" w:firstLine="560"/>
        <w:spacing w:before="450" w:after="450" w:line="312" w:lineRule="auto"/>
      </w:pPr>
      <w:r>
        <w:rPr>
          <w:rFonts w:ascii="宋体" w:hAnsi="宋体" w:eastAsia="宋体" w:cs="宋体"/>
          <w:color w:val="000"/>
          <w:sz w:val="28"/>
          <w:szCs w:val="28"/>
        </w:rPr>
        <w:t xml:space="preserve">　　战功与十二虎臣的侧重不同：江东十二虎臣的选拔标准并非单纯依据战功大小，而是综合考虑了将领们在东吴历史进程中的作用和影响。太史慈虽然战功卓著，但他在东吴历史中的作用和影响力可能并未完全契合十二虎臣的选拔标准。</w:t>
      </w:r>
    </w:p>
    <w:p>
      <w:pPr>
        <w:ind w:left="0" w:right="0" w:firstLine="560"/>
        <w:spacing w:before="450" w:after="450" w:line="312" w:lineRule="auto"/>
      </w:pPr>
      <w:r>
        <w:rPr>
          <w:rFonts w:ascii="宋体" w:hAnsi="宋体" w:eastAsia="宋体" w:cs="宋体"/>
          <w:color w:val="000"/>
          <w:sz w:val="28"/>
          <w:szCs w:val="28"/>
        </w:rPr>
        <w:t xml:space="preserve">　　历史记载的局限性：历史记载往往受到时代背景和编写者主观因素的影响。在江东十二虎臣的选拔过程中，可能受到当时政治、军事形势以及编写者个人偏好的影响，导致太史慈未能被列入其中。</w:t>
      </w:r>
    </w:p>
    <w:p>
      <w:pPr>
        <w:ind w:left="0" w:right="0" w:firstLine="560"/>
        <w:spacing w:before="450" w:after="450" w:line="312" w:lineRule="auto"/>
      </w:pPr>
      <w:r>
        <w:rPr>
          <w:rFonts w:ascii="宋体" w:hAnsi="宋体" w:eastAsia="宋体" w:cs="宋体"/>
          <w:color w:val="000"/>
          <w:sz w:val="28"/>
          <w:szCs w:val="28"/>
        </w:rPr>
        <w:t xml:space="preserve">　　四、太史慈的荣耀与后世影响</w:t>
      </w:r>
    </w:p>
    <w:p>
      <w:pPr>
        <w:ind w:left="0" w:right="0" w:firstLine="560"/>
        <w:spacing w:before="450" w:after="450" w:line="312" w:lineRule="auto"/>
      </w:pPr>
      <w:r>
        <w:rPr>
          <w:rFonts w:ascii="宋体" w:hAnsi="宋体" w:eastAsia="宋体" w:cs="宋体"/>
          <w:color w:val="000"/>
          <w:sz w:val="28"/>
          <w:szCs w:val="28"/>
        </w:rPr>
        <w:t xml:space="preserve">　　尽管太史慈未列入江东十二虎臣，但他的英勇事迹和卓越战功仍然被后世铭记和传颂。他在东吴历史上的地位和作用不容忽视，他的精神和品质仍然激励着后人不断前行。太史慈的荣耀和影响已经超越了江东十二虎臣的局限，成为了中国三国时期历史上的重要人物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2026-08-09T20:43:45+08:00</dcterms:created>
  <dcterms:modified xsi:type="dcterms:W3CDTF">2026-08-09T20:43:45+08:00</dcterms:modified>
</cp:coreProperties>
</file>

<file path=docProps/custom.xml><?xml version="1.0" encoding="utf-8"?>
<Properties xmlns="http://schemas.openxmlformats.org/officeDocument/2006/custom-properties" xmlns:vt="http://schemas.openxmlformats.org/officeDocument/2006/docPropsVTypes"/>
</file>