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德国吞并奥地利是在什么样的背景下发生的 宣布合并的时间是在哪一年</w:t>
      </w:r>
      <w:bookmarkEnd w:id="1"/>
    </w:p>
    <w:p>
      <w:pPr>
        <w:jc w:val="center"/>
        <w:spacing w:before="0" w:after="450"/>
      </w:pPr>
      <w:r>
        <w:rPr>
          <w:rFonts w:ascii="Arial" w:hAnsi="Arial" w:eastAsia="Arial" w:cs="Arial"/>
          <w:color w:val="999999"/>
          <w:sz w:val="20"/>
          <w:szCs w:val="20"/>
        </w:rPr>
        <w:t xml:space="preserve">来源：网络  作者：翠竹清韵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20年代，德国处于战后恢复时期，主客观条件都不允许实现德奥合并。1933年纳粹党夺取政权后，德奥合并再次成为严重的国际问题。希特勒最初企图采用扶植奥地利纳粹党人的办法，利用他们在奥地利内部进行颠覆活动，以实现德奥合并。1934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20年代，德国处于战后恢复时期，主客观条件都不允许实现德奥合并。1933年纳粹党夺取政权后，德奥合并再次成为严重的国际问题。希特勒最初企图采用扶植奥地利纳粹党人的办法，利用他们在奥地利内部进行颠覆活动，以实现德奥合并。1934年7月25日，一群奥地利纳粹分子突然闯入维也纳总理府，枪杀总理陶尔斐斯，另外一些纳粹分子占领了广播电台，并宣布林特伦(奥地利驻意公使)为总理。叛乱分子遭到迅速镇压，墨索里尼派出四个师陈兵勃伦纳山口，并向奥地利政府发出急电，允诺意大利支持奥地利的独立。在这种情况下，希特勒不得不否认与叛乱阴谋有任何关系，暂时收敛起来，等待时机再次实行吞并奥地利的计划。</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1936年下半年的国际形势，对德国十分有利。1935年10月意大利发动侵略埃塞俄比亚的战争，受到法、英的纵容，而且意大利本身由于陷入侵埃战争，无力再与德国争夺奥地利。1936年3月，德国重新占领莱茵非军事区，公然违反凡尔赛条约和洛迦诺公约，也未受到英、法的干涉。鉴于上述种种情况，新任总理许士尼格只得尽力避免德国的干涉，使希特勒容忍现状。1936年7月11日，许士尼格同德国驻奥公使冯·巴本签订了一项秘密协定和一份供公开发表的公报。在公报中，德国政府表示：“承认奥地利联邦的全部主权”;双方互不干涉内政，包括奥地利民族问题在内;奥地利承认自己是一个德意志国家。但秘密协定则要求奥地利按照德国政府的外交政策来执行自己的外交活动;实行政治性大赦，实即大赦奥地利纳粹党政治犯;任命“奥地利的民族反对派”分担政务。通过德奥协定，德国基本上控制了奥地利的内政和外交。</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继意大利侵吞埃塞俄比亚和德军重新进入莱茵非军事区之后，德、意又于1936年7月底参加到佛朗哥叛军一方，公开进攻西班牙共和国。这一公然违反国际法的武装干涉行为仍然受到了英、法两国的纵容。1937年，希特勒认为彻底解决奥地利问题的时机已经成熟。11月5日，他召集作战部长、外交部长和三军总司令，举行了一次重要的秘密会议。这次会议由希特勒的军事副官霍斯巴赫上校担任记录，会后整理出一份备忘录，通称为《霍斯巴赫备忘录》。根据备忘录的记载，希特勒认为德国的前途完全决定于如何解决生存空间的需要。解决生存空间，首先要向欧洲发展，而不是到海外去寻找殖民地。德国的第一个目标应是夺取捷克斯洛伐克和奥地利，这就不能不动用武力。那么，列强是否会进行干涉呢?希特勒估计，英国面临重重困难，不会参与对德战争，而没有英国的支持，法国也不可能对德国采取军事行动。总之，希特勒已下定决心要吞并奥地利和捷克斯洛伐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意大利在侵埃战争中已经消耗了很大的力量，在干涉西班牙内战中又投入了大量的兵力，而且由于共和国的坚强抵抗，不得不一再增兵，这样就再也无力与德国争夺奥地利，甚至要求助于纳粹德国了。墨索里尼继宣布罗马—柏林轴心之后，于1937年11月6日参加了德、日《反共产国际协定》，三国正式结成法西斯侵略集团。在签定反共产国际协定之际，墨索里尼对里宾特洛甫说：“他为奥地利的独立‘站岗’已经感到厌倦”，今天意大利对这个问题已经不像前几年那样关心，因为意大利的发展已经转移到地中海和殖民地上去了。意大利放弃奥地利，解除了德国吞并奥地利的一大障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德国如果实现吞并奥地利的计划，实力势必大大增加，这对法国的安全将构成很大的威胁。但是，30年代的法国左右两派的斗争异常激烈，政局不稳，内阁更迭频繁，存在只一个月的竟有好几届，因此再也无力对德国采取强硬政策，无可奈何地走上绥靖的道路。1937年11月8日，法国财政部长博内(后改任外交部长)对路经巴黎的德国驻奥大使巴本说：法国对1936年7月《德奥协定》签订后两国在经济和文化方面建立更密切的联系没有任何异议，并同意捷克斯洛伐克境内的德意志少数民族应享有广泛自治。随后，法国总理肖当又会见了巴本，说他自己“并不反对德国通过演化手段明显地扩大它在奥地利的势力”。</w:t>
      </w:r>
    </w:p>
    <w:p>
      <w:pPr>
        <w:ind w:left="0" w:right="0" w:firstLine="560"/>
        <w:spacing w:before="450" w:after="450" w:line="312" w:lineRule="auto"/>
      </w:pPr>
      <w:r>
        <w:rPr>
          <w:rFonts w:ascii="宋体" w:hAnsi="宋体" w:eastAsia="宋体" w:cs="宋体"/>
          <w:color w:val="000"/>
          <w:sz w:val="28"/>
          <w:szCs w:val="28"/>
        </w:rPr>
        <w:t xml:space="preserve">　　英国一直谋求全面解决与德国的矛盾，在“总解决”中，奥地利、捷克斯洛伐克、波兰都是讨价还价的筹码。1937年11月19日，英国枢密大臣哈里法克斯在伯希特斯加登拜会希特勒，明确表示“凡尔赛强制条约的错误必须加以纠正”，欧洲秩序的变更问题，亦即但泽、奥地利和捷克斯洛伐克问题，迟早定会发生，英国所关心的只是“这些变更必须通过和平演变来实现”。希特勒摸到了英、法的底，知道它们对德国吞并奥地利不会进行干涉，便放手大胆去干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1938年3月14日，对阿道夫·希特勒来说，这天是空前荣耀的一天。这位德国领袖早年离开奥地利时是个身无分文的艺术家，而今天，当他返回维也纳来宣布“德奥合并”时，他受到几千人的热烈欢迎。希特勒从他的临时司令部所在地林茨来到奥地利的首都，40辆坦克在前面开路，坐满军官的警车作后卫，一路上希特勒受到了来自奥地利各地的纳粹分子的欢迎，而过去就是他曾经保证过奥地利的边界是不可侵犯的。在路上大部分时间里，希特勒站在敞篷汽车上，身着棕色的突击队员军服向狂热的支持者们几乎是歇斯底里地挥手致意。他的支持者们许多人挥舞着饰以纳粹标志的旗帜。一些纳粹分子把这个标志缝在奥地利国旗上。“我们此时此刻的感受”，希特勒在维也纳宣称：“也是所有其他德国人的共同感受。不管发生什么事，我们今天宣称的统一的德帝国，再也不会被任何人所分裂，永远不会处于分裂状态。”希特勒已经签署了由他担任德国和奥地利军队总司令的法令，所有奥地利士兵必须发誓效忠于这个纳粹头子，这个领导着7000多万人的元首。</w:t>
      </w:r>
    </w:p>
    <w:p>
      <w:pPr>
        <w:ind w:left="0" w:right="0" w:firstLine="560"/>
        <w:spacing w:before="450" w:after="450" w:line="312" w:lineRule="auto"/>
      </w:pPr>
      <w:r>
        <w:rPr>
          <w:rFonts w:ascii="宋体" w:hAnsi="宋体" w:eastAsia="宋体" w:cs="宋体"/>
          <w:color w:val="000"/>
          <w:sz w:val="28"/>
          <w:szCs w:val="28"/>
        </w:rPr>
        <w:t xml:space="preserve">　　希特勒的胜利就是库特、舒施尼格的失败。自1934年以来这位奥地利总理就试图阻止国家社会党人(即纳粹主义者)掌权，但是1936年他的保护伞贝尼托·墨索里尼和希特勒联合，舒施尼格的统治便开始动摇。舒施尼格上个星期二力图进行公民投票让奥地利人在纳粹和他之间做出选择，以此来挽救其政府，但投票没能举行。希特勒与奥地利的纳粹内政部长阿图尔-赛斯-英夸特取得了联系，命令他取消公民投票。舒施尼格企图采取对策，但是当他听说德国军队已经入境，只好作罢。</w:t>
      </w:r>
    </w:p>
    <w:p>
      <w:pPr>
        <w:ind w:left="0" w:right="0" w:firstLine="560"/>
        <w:spacing w:before="450" w:after="450" w:line="312" w:lineRule="auto"/>
      </w:pPr>
      <w:r>
        <w:rPr>
          <w:rFonts w:ascii="宋体" w:hAnsi="宋体" w:eastAsia="宋体" w:cs="宋体"/>
          <w:color w:val="000"/>
          <w:sz w:val="28"/>
          <w:szCs w:val="28"/>
        </w:rPr>
        <w:t xml:space="preserve">　　这天晚上，舒施尼格和他的几千名支持者们将获悉，阿道夫·希特勒的对手所面临的处境。他们都已被逮捕。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2026-01-22T17:58:01+08:00</dcterms:created>
  <dcterms:modified xsi:type="dcterms:W3CDTF">2026-01-22T17:58:01+08:00</dcterms:modified>
</cp:coreProperties>
</file>

<file path=docProps/custom.xml><?xml version="1.0" encoding="utf-8"?>
<Properties xmlns="http://schemas.openxmlformats.org/officeDocument/2006/custom-properties" xmlns:vt="http://schemas.openxmlformats.org/officeDocument/2006/docPropsVTypes"/>
</file>