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宋宁宗杨皇后是个怎样的人 宋宁宗的儿女都是谁</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w:t>
      </w:r>
    </w:p>
    <w:p>
      <w:pPr>
        <w:ind w:left="0" w:right="0" w:firstLine="560"/>
        <w:spacing w:before="450" w:after="450" w:line="312" w:lineRule="auto"/>
      </w:pPr>
      <w:r>
        <w:rPr>
          <w:rFonts w:ascii="宋体" w:hAnsi="宋体" w:eastAsia="宋体" w:cs="宋体"/>
          <w:color w:val="000"/>
          <w:sz w:val="28"/>
          <w:szCs w:val="28"/>
        </w:rPr>
        <w:t xml:space="preserve">　　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宁宗与杨皇后之间的爱情也是受到很多人赞扬的。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宋宁宗是我国南宋时期的一位皇帝，而杨皇后则是从小便照顾着宋宁宗。宋宁宗当时还只是皇太子，而杨皇后当时也只是一个小宫女，负责照顾宋宁宗的生活起居。</w:t>
      </w:r>
    </w:p>
    <w:p>
      <w:pPr>
        <w:ind w:left="0" w:right="0" w:firstLine="560"/>
        <w:spacing w:before="450" w:after="450" w:line="312" w:lineRule="auto"/>
      </w:pPr>
      <w:r>
        <w:rPr>
          <w:rFonts w:ascii="宋体" w:hAnsi="宋体" w:eastAsia="宋体" w:cs="宋体"/>
          <w:color w:val="000"/>
          <w:sz w:val="28"/>
          <w:szCs w:val="28"/>
        </w:rPr>
        <w:t xml:space="preserve">　　由于杨皇后生的一副极为较好的面容，再加上杨皇后与宋宁宗日久生情，待到宋宁宗成功登基之后，便将当时还只是宫女的杨皇后立为婕妤，不久之后又晋升为贵妃。原本还只是小宫女的杨皇后对宋宁宗就十分的体贴，对宋宁宗照顾得无微不至。当之间成为了贵妃之后，在后宫之中，地位仅次于皇后，帮助皇后管理后宫，为宋宁宗解决了不少的麻烦。</w:t>
      </w:r>
    </w:p>
    <w:p>
      <w:pPr>
        <w:ind w:left="0" w:right="0" w:firstLine="560"/>
        <w:spacing w:before="450" w:after="450" w:line="312" w:lineRule="auto"/>
      </w:pPr>
      <w:r>
        <w:rPr>
          <w:rFonts w:ascii="宋体" w:hAnsi="宋体" w:eastAsia="宋体" w:cs="宋体"/>
          <w:color w:val="000"/>
          <w:sz w:val="28"/>
          <w:szCs w:val="28"/>
        </w:rPr>
        <w:t xml:space="preserve">　　在杨皇后说三十八岁的时候，皇后意外生病去世，宋宁宗的后宫之中群龙无首，皇后一位空缺。这个时候，宋宁宗就想到了身为贵妃的杨皇后，便顺势将其晋升为皇后，执掌后宫。</w:t>
      </w:r>
    </w:p>
    <w:p>
      <w:pPr>
        <w:ind w:left="0" w:right="0" w:firstLine="560"/>
        <w:spacing w:before="450" w:after="450" w:line="312" w:lineRule="auto"/>
      </w:pPr>
      <w:r>
        <w:rPr>
          <w:rFonts w:ascii="宋体" w:hAnsi="宋体" w:eastAsia="宋体" w:cs="宋体"/>
          <w:color w:val="000"/>
          <w:sz w:val="28"/>
          <w:szCs w:val="28"/>
        </w:rPr>
        <w:t xml:space="preserve">　　在成为皇后之后，杨皇后十分的感激宋宁宗，对后宫当中的管理越发的顺手，更进一步帮助宋宁宗处理后宫之事。杨皇后执掌后宫等同于侧面帮助宋宁宗解决国家大事，与宋宁宗一起为南宋的百姓付出了自己的努力。</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宋宁宗是北宋的比较有名的一代君王，经历坎坷的宋宁宗曾经在前朝老臣的帮助下一步步成为太子并且逼迫前任皇帝下台，这才建立了宋宁宗30年的统治，而在他执政的这30年中间，宋宁宗的儿女也成为了宋朝中新的继任者们。　　</w:t>
      </w:r>
    </w:p>
    <w:p>
      <w:pPr>
        <w:ind w:left="0" w:right="0" w:firstLine="560"/>
        <w:spacing w:before="450" w:after="450" w:line="312" w:lineRule="auto"/>
      </w:pPr>
      <w:r>
        <w:rPr>
          <w:rFonts w:ascii="宋体" w:hAnsi="宋体" w:eastAsia="宋体" w:cs="宋体"/>
          <w:color w:val="000"/>
          <w:sz w:val="28"/>
          <w:szCs w:val="28"/>
        </w:rPr>
        <w:t xml:space="preserve">　　宋宁宗儿子赵竑画像</w:t>
      </w:r>
    </w:p>
    <w:p>
      <w:pPr>
        <w:ind w:left="0" w:right="0" w:firstLine="560"/>
        <w:spacing w:before="450" w:after="450" w:line="312" w:lineRule="auto"/>
      </w:pPr>
      <w:r>
        <w:rPr>
          <w:rFonts w:ascii="宋体" w:hAnsi="宋体" w:eastAsia="宋体" w:cs="宋体"/>
          <w:color w:val="000"/>
          <w:sz w:val="28"/>
          <w:szCs w:val="28"/>
        </w:rPr>
        <w:t xml:space="preserve">　　宋宁宗的儿女中以儿子的数量为多，宋宁宗一生有过十二个儿子，这其中既包括了先后在小时候就夭折的诸如赵埈、赵增、赵圻、赵坁等等九个儿子，另外得以健康成长的还有赵询、赵竑、赵昀这三个儿子。</w:t>
      </w:r>
    </w:p>
    <w:p>
      <w:pPr>
        <w:ind w:left="0" w:right="0" w:firstLine="560"/>
        <w:spacing w:before="450" w:after="450" w:line="312" w:lineRule="auto"/>
      </w:pPr>
      <w:r>
        <w:rPr>
          <w:rFonts w:ascii="宋体" w:hAnsi="宋体" w:eastAsia="宋体" w:cs="宋体"/>
          <w:color w:val="000"/>
          <w:sz w:val="28"/>
          <w:szCs w:val="28"/>
        </w:rPr>
        <w:t xml:space="preserve">　　宋宁宗的儿女中赵询算是比较命运多舛的一个，赵询的名字一开始叫做赵与愿，而且他也并不是宋宁宗亲生的儿子，而是在6岁的时候被宋宁宗收成了养子，并且赐给他日严这个名字。一定年龄之后赵询开始不断升职，之后还被宋宁宗册立成为了当时的太子，但不幸的是，宋宁宗在嘉定十三年的时候意外去世了，而他当时的年龄才仅仅29岁。</w:t>
      </w:r>
    </w:p>
    <w:p>
      <w:pPr>
        <w:ind w:left="0" w:right="0" w:firstLine="560"/>
        <w:spacing w:before="450" w:after="450" w:line="312" w:lineRule="auto"/>
      </w:pPr>
      <w:r>
        <w:rPr>
          <w:rFonts w:ascii="宋体" w:hAnsi="宋体" w:eastAsia="宋体" w:cs="宋体"/>
          <w:color w:val="000"/>
          <w:sz w:val="28"/>
          <w:szCs w:val="28"/>
        </w:rPr>
        <w:t xml:space="preserve">　　宋宁宗的另一个儿子赵竑则是宋太祖第四个儿子的嫡传后代，当时的沂靖惠王离世之后因为自己没有后代所以就把赵竑当成了自己的后代，在前太子赵询不行辞世之后成为了新一任皇子，并得到了赵竑这个赐来的名字。而在宋宁宗驾崩之后，因为一些处心积虑的人在背后的谋划，赵竑又被当时的赵贵诚取而代之，最终也没能登上皇帝之位。</w:t>
      </w:r>
    </w:p>
    <w:p>
      <w:pPr>
        <w:ind w:left="0" w:right="0" w:firstLine="560"/>
        <w:spacing w:before="450" w:after="450" w:line="312" w:lineRule="auto"/>
      </w:pPr>
      <w:r>
        <w:rPr>
          <w:rFonts w:ascii="宋体" w:hAnsi="宋体" w:eastAsia="宋体" w:cs="宋体"/>
          <w:color w:val="000"/>
          <w:sz w:val="28"/>
          <w:szCs w:val="28"/>
        </w:rPr>
        <w:t xml:space="preserve">　　宋宁宗子女中有记载的还有一个女儿，宋宁宗这个女儿被称为祁国公主，但是这个称号是在女儿逝世之后被宋宁宗追封的，因为这个女儿在出生之后仅仅六个月就夭折了，宋宁宗子女也暂时没找到任何其他记载。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2026-01-22T18:50:40+08:00</dcterms:created>
  <dcterms:modified xsi:type="dcterms:W3CDTF">2026-01-22T18:50:40+08:00</dcterms:modified>
</cp:coreProperties>
</file>

<file path=docProps/custom.xml><?xml version="1.0" encoding="utf-8"?>
<Properties xmlns="http://schemas.openxmlformats.org/officeDocument/2006/custom-properties" xmlns:vt="http://schemas.openxmlformats.org/officeDocument/2006/docPropsVTypes"/>
</file>