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郑和下西洋：在世界早期航海史上占有重要地位</w:t>
      </w:r>
      <w:bookmarkEnd w:id="1"/>
    </w:p>
    <w:p>
      <w:pPr>
        <w:jc w:val="center"/>
        <w:spacing w:before="0" w:after="450"/>
      </w:pPr>
      <w:r>
        <w:rPr>
          <w:rFonts w:ascii="Arial" w:hAnsi="Arial" w:eastAsia="Arial" w:cs="Arial"/>
          <w:color w:val="999999"/>
          <w:sz w:val="20"/>
          <w:szCs w:val="20"/>
        </w:rPr>
        <w:t xml:space="preserve">来源：网络  作者：落花成痕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六百年前郑和下西洋是中华民族的伟大创举，同时也在世界早期航海史上占有重要地位，随着中国国力的提升，人们越来越关注在西方地理大发现之前，郑和下西洋成功的原因。郑和下西洋成功原因总结下来主要有以下几点：　　郑和下西洋所用的宝船　　一是郑和下...</w:t>
      </w:r>
    </w:p>
    <w:p>
      <w:pPr>
        <w:ind w:left="0" w:right="0" w:firstLine="560"/>
        <w:spacing w:before="450" w:after="450" w:line="312" w:lineRule="auto"/>
      </w:pPr>
      <w:r>
        <w:rPr>
          <w:rFonts w:ascii="宋体" w:hAnsi="宋体" w:eastAsia="宋体" w:cs="宋体"/>
          <w:color w:val="000"/>
          <w:sz w:val="28"/>
          <w:szCs w:val="28"/>
        </w:rPr>
        <w:t xml:space="preserve">　　六百年前郑和下西洋是中华民族的伟大创举，同时也在世界早期航海史上占有重要地位，随着中国国力的提升，人们越来越关注在西方地理大发现之前，郑和下西洋成功的原因。郑和下西洋成功原因总结下来主要有以下几点：</w:t>
      </w:r>
    </w:p>
    <w:p>
      <w:pPr>
        <w:ind w:left="0" w:right="0" w:firstLine="560"/>
        <w:spacing w:before="450" w:after="450" w:line="312" w:lineRule="auto"/>
      </w:pPr>
      <w:r>
        <w:rPr>
          <w:rFonts w:ascii="宋体" w:hAnsi="宋体" w:eastAsia="宋体" w:cs="宋体"/>
          <w:color w:val="000"/>
          <w:sz w:val="28"/>
          <w:szCs w:val="28"/>
        </w:rPr>
        <w:t xml:space="preserve">　　郑和下西洋所用的宝船</w:t>
      </w:r>
    </w:p>
    <w:p>
      <w:pPr>
        <w:ind w:left="0" w:right="0" w:firstLine="560"/>
        <w:spacing w:before="450" w:after="450" w:line="312" w:lineRule="auto"/>
      </w:pPr>
      <w:r>
        <w:rPr>
          <w:rFonts w:ascii="宋体" w:hAnsi="宋体" w:eastAsia="宋体" w:cs="宋体"/>
          <w:color w:val="000"/>
          <w:sz w:val="28"/>
          <w:szCs w:val="28"/>
        </w:rPr>
        <w:t xml:space="preserve">　　一是郑和下西洋发生在明朝早期国力最为强盛的时期，当时明成祖朱棣刚刚取得靖难之役的成功登上皇帝宝座，他急于展示天朝上国的繁荣富强，同时也为了加强明朝与海内外各国之间的联系，于是派自己最信任的亲信郑和七次下西洋，宣扬国威，促进贸易。</w:t>
      </w:r>
    </w:p>
    <w:p>
      <w:pPr>
        <w:ind w:left="0" w:right="0" w:firstLine="560"/>
        <w:spacing w:before="450" w:after="450" w:line="312" w:lineRule="auto"/>
      </w:pPr>
      <w:r>
        <w:rPr>
          <w:rFonts w:ascii="宋体" w:hAnsi="宋体" w:eastAsia="宋体" w:cs="宋体"/>
          <w:color w:val="000"/>
          <w:sz w:val="28"/>
          <w:szCs w:val="28"/>
        </w:rPr>
        <w:t xml:space="preserve">　　二是当时中国江南地区拥有当时非常先进的造船技术，郑和乘坐的宝船是当时世界上最先进的远洋船只，拥有很强的抗强风能力，同时郑和的船队上各类船只齐全，有兵船、补给船、指挥船等，可以说是一支非常完备的船队。随船的除了官员外，其余都是从东南沿海招募的渔民水手，他们都拥有丰富的航海经验，人才储备非常充足。另外中国在宋代发明的火药，此时已经全部配备在郑和的船队里，使得船队在任何时候都不会迷失方向。</w:t>
      </w:r>
    </w:p>
    <w:p>
      <w:pPr>
        <w:ind w:left="0" w:right="0" w:firstLine="560"/>
        <w:spacing w:before="450" w:after="450" w:line="312" w:lineRule="auto"/>
      </w:pPr>
      <w:r>
        <w:rPr>
          <w:rFonts w:ascii="宋体" w:hAnsi="宋体" w:eastAsia="宋体" w:cs="宋体"/>
          <w:color w:val="000"/>
          <w:sz w:val="28"/>
          <w:szCs w:val="28"/>
        </w:rPr>
        <w:t xml:space="preserve">　　三是郑和本人超强的组织能力，作为一支船队的统帅，郑和面临的问题很多，但是在七次下西洋的过程中，并没有发生内讧这样的事情，郑和总是能团结手下的船员，带领大家在茫茫大海中，克服各种困难，圆满完成任务，这也是郑和下西洋能够成功的原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郑和下西洋的历史地位在中国乃至世界航海史上都得到很高的评价，原本在以前东西方隔绝的情况下，郑和下西洋长期被低估，而且很多资料由于后来明朝后期走向自闭被有意销毁了，以至于连中国人很长时间都不知道郑和下西洋的历史地位，不过现在随着东西方交流的深入以及中国国际地位的提高，郑和下西洋的历史地位逐渐被人发掘，人们对郑和下西洋的认识也慢慢提高。</w:t>
      </w:r>
    </w:p>
    <w:p>
      <w:pPr>
        <w:ind w:left="0" w:right="0" w:firstLine="560"/>
        <w:spacing w:before="450" w:after="450" w:line="312" w:lineRule="auto"/>
      </w:pPr>
      <w:r>
        <w:rPr>
          <w:rFonts w:ascii="宋体" w:hAnsi="宋体" w:eastAsia="宋体" w:cs="宋体"/>
          <w:color w:val="000"/>
          <w:sz w:val="28"/>
          <w:szCs w:val="28"/>
        </w:rPr>
        <w:t xml:space="preserve">　　郑和下西洋音乐剧</w:t>
      </w:r>
    </w:p>
    <w:p>
      <w:pPr>
        <w:ind w:left="0" w:right="0" w:firstLine="560"/>
        <w:spacing w:before="450" w:after="450" w:line="312" w:lineRule="auto"/>
      </w:pPr>
      <w:r>
        <w:rPr>
          <w:rFonts w:ascii="宋体" w:hAnsi="宋体" w:eastAsia="宋体" w:cs="宋体"/>
          <w:color w:val="000"/>
          <w:sz w:val="28"/>
          <w:szCs w:val="28"/>
        </w:rPr>
        <w:t xml:space="preserve">　　郑和下西洋是在1405-1433年，它发生西方的地理大发现之前，而且无论从船只大小、人数、航线等等都是同时代西方的航海家们所不能比的。郑和下西洋发生在明朝最强大的时期，而且明成祖好大喜功，也为了宣扬国威，所以当时几乎穷全国之力来实现郑和七次下西洋的壮举,尤其在当时古代航海技术还很落后的情况下，这样的人类奇迹实在是非常难以置信的。</w:t>
      </w:r>
    </w:p>
    <w:p>
      <w:pPr>
        <w:ind w:left="0" w:right="0" w:firstLine="560"/>
        <w:spacing w:before="450" w:after="450" w:line="312" w:lineRule="auto"/>
      </w:pPr>
      <w:r>
        <w:rPr>
          <w:rFonts w:ascii="宋体" w:hAnsi="宋体" w:eastAsia="宋体" w:cs="宋体"/>
          <w:color w:val="000"/>
          <w:sz w:val="28"/>
          <w:szCs w:val="28"/>
        </w:rPr>
        <w:t xml:space="preserve">　　郑和下西洋的历史意义体现在它密切了中国与当时众多亚非国家的联系，促进了与当时众多国家的贸易交往，也在客观上让世界知道在遥远的东方，有一个古老的大帝国，它富庶友好，令人向往，这与同时代西方以传教殖民为目的的探险是有着本质的不同。而且从郑和下西洋之后，中国人的眼界空前开阔，也从此有大批中国人下南洋去经商开荒，形成了中国最早的一批华人华侨，可以说郑和下西洋的影响一直持续到今天，其历史意义不容低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2026-01-22T20:31:22+08:00</dcterms:created>
  <dcterms:modified xsi:type="dcterms:W3CDTF">2026-01-22T20:31:22+08:00</dcterms:modified>
</cp:coreProperties>
</file>

<file path=docProps/custom.xml><?xml version="1.0" encoding="utf-8"?>
<Properties xmlns="http://schemas.openxmlformats.org/officeDocument/2006/custom-properties" xmlns:vt="http://schemas.openxmlformats.org/officeDocument/2006/docPropsVTypes"/>
</file>