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真田幸村妻子 真田幸村和稻姬是什么关系</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真田幸村是日本战国时期著名的战将，之所以能够留名史册是因为其在1615年大坂之战中的出色表现和悲惨结局，因此真田幸村被称为日本历史上“|三大末代悲剧英雄”之一，真田幸村早在其十九岁的时候就迎娶了大谷吉继的女儿安岐危正室妻子，之后又迎娶了...</w:t>
      </w:r>
    </w:p>
    <w:p>
      <w:pPr>
        <w:ind w:left="0" w:right="0" w:firstLine="560"/>
        <w:spacing w:before="450" w:after="450" w:line="312" w:lineRule="auto"/>
      </w:pPr>
      <w:r>
        <w:rPr>
          <w:rFonts w:ascii="宋体" w:hAnsi="宋体" w:eastAsia="宋体" w:cs="宋体"/>
          <w:color w:val="000"/>
          <w:sz w:val="28"/>
          <w:szCs w:val="28"/>
        </w:rPr>
        <w:t xml:space="preserve">　　真田幸村是日本战国时期著名的战将，之所以能够留名史册是因为其在1615年大坂之战中的出色表现和悲惨结局，因此真田幸村被称为日本历史上“|三大末代悲剧英雄”之一，真田幸村早在其十九岁的时候就迎娶了大谷吉继的女儿安岐危正室妻子，之后又迎娶了三位侧室。因此真田幸村有四位妻子，下面就介绍一下真田幸村妻子的情况。　　</w:t>
      </w:r>
    </w:p>
    <w:p>
      <w:pPr>
        <w:ind w:left="0" w:right="0" w:firstLine="560"/>
        <w:spacing w:before="450" w:after="450" w:line="312" w:lineRule="auto"/>
      </w:pPr>
      <w:r>
        <w:rPr>
          <w:rFonts w:ascii="宋体" w:hAnsi="宋体" w:eastAsia="宋体" w:cs="宋体"/>
          <w:color w:val="000"/>
          <w:sz w:val="28"/>
          <w:szCs w:val="28"/>
        </w:rPr>
        <w:t xml:space="preserve">　　真田幸村画像</w:t>
      </w:r>
    </w:p>
    <w:p>
      <w:pPr>
        <w:ind w:left="0" w:right="0" w:firstLine="560"/>
        <w:spacing w:before="450" w:after="450" w:line="312" w:lineRule="auto"/>
      </w:pPr>
      <w:r>
        <w:rPr>
          <w:rFonts w:ascii="宋体" w:hAnsi="宋体" w:eastAsia="宋体" w:cs="宋体"/>
          <w:color w:val="000"/>
          <w:sz w:val="28"/>
          <w:szCs w:val="28"/>
        </w:rPr>
        <w:t xml:space="preserve">　　1、竹林院</w:t>
      </w:r>
    </w:p>
    <w:p>
      <w:pPr>
        <w:ind w:left="0" w:right="0" w:firstLine="560"/>
        <w:spacing w:before="450" w:after="450" w:line="312" w:lineRule="auto"/>
      </w:pPr>
      <w:r>
        <w:rPr>
          <w:rFonts w:ascii="宋体" w:hAnsi="宋体" w:eastAsia="宋体" w:cs="宋体"/>
          <w:color w:val="000"/>
          <w:sz w:val="28"/>
          <w:szCs w:val="28"/>
        </w:rPr>
        <w:t xml:space="preserve">　　生年不详，1649去世，真田幸村的正室。越前敦贺城城主大谷吉继的女儿。竹林院是其法号。是幸村的四女、长男大助、六女阿菖蒲、七女及次子大八的母亲。大坂城之战时与女儿阿菖蒲一起逃向纪伊伊都郡，被和歌山藩的藩兵找到。幸村死后通常认为得到七女婿石川光吉的救助，安静地生活了三十几年才死去。</w:t>
      </w:r>
    </w:p>
    <w:p>
      <w:pPr>
        <w:ind w:left="0" w:right="0" w:firstLine="560"/>
        <w:spacing w:before="450" w:after="450" w:line="312" w:lineRule="auto"/>
      </w:pPr>
      <w:r>
        <w:rPr>
          <w:rFonts w:ascii="宋体" w:hAnsi="宋体" w:eastAsia="宋体" w:cs="宋体"/>
          <w:color w:val="000"/>
          <w:sz w:val="28"/>
          <w:szCs w:val="28"/>
        </w:rPr>
        <w:t xml:space="preserve">　　2、堀田作兵卫之女</w:t>
      </w:r>
    </w:p>
    <w:p>
      <w:pPr>
        <w:ind w:left="0" w:right="0" w:firstLine="560"/>
        <w:spacing w:before="450" w:after="450" w:line="312" w:lineRule="auto"/>
      </w:pPr>
      <w:r>
        <w:rPr>
          <w:rFonts w:ascii="宋体" w:hAnsi="宋体" w:eastAsia="宋体" w:cs="宋体"/>
          <w:color w:val="000"/>
          <w:sz w:val="28"/>
          <w:szCs w:val="28"/>
        </w:rPr>
        <w:t xml:space="preserve">　　生殁年份不详，真田幸村的侧室。真田家臣堀田作兵卫的女儿，是幸村的长女菊的生母。菊成为舅舅堀田兴重的养女。兴重作为幸村属下在大坂城之战中战死。</w:t>
      </w:r>
    </w:p>
    <w:p>
      <w:pPr>
        <w:ind w:left="0" w:right="0" w:firstLine="560"/>
        <w:spacing w:before="450" w:after="450" w:line="312" w:lineRule="auto"/>
      </w:pPr>
      <w:r>
        <w:rPr>
          <w:rFonts w:ascii="宋体" w:hAnsi="宋体" w:eastAsia="宋体" w:cs="宋体"/>
          <w:color w:val="000"/>
          <w:sz w:val="28"/>
          <w:szCs w:val="28"/>
        </w:rPr>
        <w:t xml:space="preserve">　　3、高梨内记之女</w:t>
      </w:r>
    </w:p>
    <w:p>
      <w:pPr>
        <w:ind w:left="0" w:right="0" w:firstLine="560"/>
        <w:spacing w:before="450" w:after="450" w:line="312" w:lineRule="auto"/>
      </w:pPr>
      <w:r>
        <w:rPr>
          <w:rFonts w:ascii="宋体" w:hAnsi="宋体" w:eastAsia="宋体" w:cs="宋体"/>
          <w:color w:val="000"/>
          <w:sz w:val="28"/>
          <w:szCs w:val="28"/>
        </w:rPr>
        <w:t xml:space="preserve">　　生殁年份不详，真田幸村的侧室。真田家臣高梨内记的女儿。幸村的次女市、三女阿梅的生母。高梨内记跟从被流放到九度山的昌幸、幸村，大坂城之战时也追随幸村战死。</w:t>
      </w:r>
    </w:p>
    <w:p>
      <w:pPr>
        <w:ind w:left="0" w:right="0" w:firstLine="560"/>
        <w:spacing w:before="450" w:after="450" w:line="312" w:lineRule="auto"/>
      </w:pPr>
      <w:r>
        <w:rPr>
          <w:rFonts w:ascii="宋体" w:hAnsi="宋体" w:eastAsia="宋体" w:cs="宋体"/>
          <w:color w:val="000"/>
          <w:sz w:val="28"/>
          <w:szCs w:val="28"/>
        </w:rPr>
        <w:t xml:space="preserve">　　4、丰臣秀次之女(隆清院)</w:t>
      </w:r>
    </w:p>
    <w:p>
      <w:pPr>
        <w:ind w:left="0" w:right="0" w:firstLine="560"/>
        <w:spacing w:before="450" w:after="450" w:line="312" w:lineRule="auto"/>
      </w:pPr>
      <w:r>
        <w:rPr>
          <w:rFonts w:ascii="宋体" w:hAnsi="宋体" w:eastAsia="宋体" w:cs="宋体"/>
          <w:color w:val="000"/>
          <w:sz w:val="28"/>
          <w:szCs w:val="28"/>
        </w:rPr>
        <w:t xml:space="preserve">　　生殁年不详，真田幸村的侧室。关白丰臣秀次的女儿，法号隆清院。幸村的五女御田姬和三男幸信的生母。秀次在三条河原被处刑时，还是幼女的她逃脱了。大坂城之战时与女儿御田姬一起投靠瑞龙院(丰臣秀吉的姐姐)。 </w:t>
      </w:r>
    </w:p>
    <w:p>
      <w:pPr>
        <w:ind w:left="0" w:right="0" w:firstLine="560"/>
        <w:spacing w:before="450" w:after="450" w:line="312" w:lineRule="auto"/>
      </w:pPr>
      <w:r>
        <w:rPr>
          <w:rFonts w:ascii="宋体" w:hAnsi="宋体" w:eastAsia="宋体" w:cs="宋体"/>
          <w:color w:val="000"/>
          <w:sz w:val="28"/>
          <w:szCs w:val="28"/>
        </w:rPr>
        <w:t xml:space="preserve">　　真田幸村和稻姬是什么关系</w:t>
      </w:r>
    </w:p>
    <w:p>
      <w:pPr>
        <w:ind w:left="0" w:right="0" w:firstLine="560"/>
        <w:spacing w:before="450" w:after="450" w:line="312" w:lineRule="auto"/>
      </w:pPr>
      <w:r>
        <w:rPr>
          <w:rFonts w:ascii="宋体" w:hAnsi="宋体" w:eastAsia="宋体" w:cs="宋体"/>
          <w:color w:val="000"/>
          <w:sz w:val="28"/>
          <w:szCs w:val="28"/>
        </w:rPr>
        <w:t xml:space="preserve">　　真田幸村和稻姬的关系是小叔子和嫂子的关系，因为稻姬是真田幸村的哥哥真田信幸的正室夫人。当年真田信幸在德川家康处为人质，得到了德川家康的喜爱，于是将本多忠胜的女儿，也是自己的养女嫁给了真田信幸，但是后来真田幸村和真田信幸选择跟随的人不同，从此走上了不同的道路。下面就说一下真田幸村和稻姬的故事。　　</w:t>
      </w:r>
    </w:p>
    <w:p>
      <w:pPr>
        <w:ind w:left="0" w:right="0" w:firstLine="560"/>
        <w:spacing w:before="450" w:after="450" w:line="312" w:lineRule="auto"/>
      </w:pPr>
      <w:r>
        <w:rPr>
          <w:rFonts w:ascii="宋体" w:hAnsi="宋体" w:eastAsia="宋体" w:cs="宋体"/>
          <w:color w:val="000"/>
          <w:sz w:val="28"/>
          <w:szCs w:val="28"/>
        </w:rPr>
        <w:t xml:space="preserve">　　稻姬画像</w:t>
      </w:r>
    </w:p>
    <w:p>
      <w:pPr>
        <w:ind w:left="0" w:right="0" w:firstLine="560"/>
        <w:spacing w:before="450" w:after="450" w:line="312" w:lineRule="auto"/>
      </w:pPr>
      <w:r>
        <w:rPr>
          <w:rFonts w:ascii="宋体" w:hAnsi="宋体" w:eastAsia="宋体" w:cs="宋体"/>
          <w:color w:val="000"/>
          <w:sz w:val="28"/>
          <w:szCs w:val="28"/>
        </w:rPr>
        <w:t xml:space="preserve">　　真田幸村和自己的父亲真田昌幸选择跟随丰臣秀吉，而真田信幸则选择了追随德川家康，并且将自己的名字改为了信之。后来秘密脱离德川军的昌幸与幸村带兵返回领地，途经沼田城的时候，打算带兵进城休息。这个时候，稻姬个人生涯中最出彩，最勇敢的情景出现了。此时的沼田城，由于兵马已经全被信幸带走，城内只有女眷和一些老弱残兵。于是稻姬紧闭城门，披甲持械登城以丈夫不在城中，两方立场不同拒绝自己的公公和小叔子入城。昌幸无奈，就说自己只想看看自己的孙子，于是稻姬派人将昌幸与幸村带到城下的正觉寺休息，自己则带了孩子和他们相见，并一起吃饭，共叙旧事。</w:t>
      </w:r>
    </w:p>
    <w:p>
      <w:pPr>
        <w:ind w:left="0" w:right="0" w:firstLine="560"/>
        <w:spacing w:before="450" w:after="450" w:line="312" w:lineRule="auto"/>
      </w:pPr>
      <w:r>
        <w:rPr>
          <w:rFonts w:ascii="宋体" w:hAnsi="宋体" w:eastAsia="宋体" w:cs="宋体"/>
          <w:color w:val="000"/>
          <w:sz w:val="28"/>
          <w:szCs w:val="28"/>
        </w:rPr>
        <w:t xml:space="preserve">　　关原大战后，西军战败，德川家康本想将昌幸、幸村斩首，但在信之，本多忠胜和稻姬的苦求下，家康改判昌幸和幸村流放九度山和高野山. 当他们被流放到九度山时，小松也经常送去信浓的名产——黄金，以资助昌幸、幸村的生活。 </w:t>
      </w:r>
    </w:p>
    <w:p>
      <w:pPr>
        <w:ind w:left="0" w:right="0" w:firstLine="560"/>
        <w:spacing w:before="450" w:after="450" w:line="312" w:lineRule="auto"/>
      </w:pPr>
      <w:r>
        <w:rPr>
          <w:rFonts w:ascii="宋体" w:hAnsi="宋体" w:eastAsia="宋体" w:cs="宋体"/>
          <w:color w:val="000"/>
          <w:sz w:val="28"/>
          <w:szCs w:val="28"/>
        </w:rPr>
        <w:t xml:space="preserve">　　真田幸村评价如何</w:t>
      </w:r>
    </w:p>
    <w:p>
      <w:pPr>
        <w:ind w:left="0" w:right="0" w:firstLine="560"/>
        <w:spacing w:before="450" w:after="450" w:line="312" w:lineRule="auto"/>
      </w:pPr>
      <w:r>
        <w:rPr>
          <w:rFonts w:ascii="宋体" w:hAnsi="宋体" w:eastAsia="宋体" w:cs="宋体"/>
          <w:color w:val="000"/>
          <w:sz w:val="28"/>
          <w:szCs w:val="28"/>
        </w:rPr>
        <w:t xml:space="preserve">　　真田幸村被日本人称之为“日本第一兵”，又被称为“三大末代悲剧英雄”之一，真田幸村作为一名谋士是成功的，作为一名武将也是成功的。虽然最后战死沙场，身首异处，死的十分的惨烈，但是也因此留名青史，使得日本人永远的记住了自己的历史上有一位这样的悲情英雄。　　</w:t>
      </w:r>
    </w:p>
    <w:p>
      <w:pPr>
        <w:ind w:left="0" w:right="0" w:firstLine="560"/>
        <w:spacing w:before="450" w:after="450" w:line="312" w:lineRule="auto"/>
      </w:pPr>
      <w:r>
        <w:rPr>
          <w:rFonts w:ascii="宋体" w:hAnsi="宋体" w:eastAsia="宋体" w:cs="宋体"/>
          <w:color w:val="000"/>
          <w:sz w:val="28"/>
          <w:szCs w:val="28"/>
        </w:rPr>
        <w:t xml:space="preserve">　　真田幸村画像</w:t>
      </w:r>
    </w:p>
    <w:p>
      <w:pPr>
        <w:ind w:left="0" w:right="0" w:firstLine="560"/>
        <w:spacing w:before="450" w:after="450" w:line="312" w:lineRule="auto"/>
      </w:pPr>
      <w:r>
        <w:rPr>
          <w:rFonts w:ascii="宋体" w:hAnsi="宋体" w:eastAsia="宋体" w:cs="宋体"/>
          <w:color w:val="000"/>
          <w:sz w:val="28"/>
          <w:szCs w:val="28"/>
        </w:rPr>
        <w:t xml:space="preserve">　　真田幸村评价一：首先真田幸村是一个讨人喜欢的人。真田幸村曾被自己的父亲真田昌幸送到上杉景胜和丰臣秀吉那里做人质，在上杉景胜和丰臣秀吉那里真田幸村获得了两个领导人的喜爱，可以说上杉景胜和丰臣秀吉对真田幸村都是非常不错的，上杉景胜授予真田幸村知行的位置，给与了钱一千贯的待遇。太阁丰臣秀吉也很器重真田幸村，授予了他从五位左卫门佐的官位，赐丰臣姓并担任近侍，后来真田幸村还娶了大谷吉继的女儿安歧。</w:t>
      </w:r>
    </w:p>
    <w:p>
      <w:pPr>
        <w:ind w:left="0" w:right="0" w:firstLine="560"/>
        <w:spacing w:before="450" w:after="450" w:line="312" w:lineRule="auto"/>
      </w:pPr>
      <w:r>
        <w:rPr>
          <w:rFonts w:ascii="宋体" w:hAnsi="宋体" w:eastAsia="宋体" w:cs="宋体"/>
          <w:color w:val="000"/>
          <w:sz w:val="28"/>
          <w:szCs w:val="28"/>
        </w:rPr>
        <w:t xml:space="preserve">　　真田幸村评价二：真田幸村是一个知恩图报的人。因为丰臣秀吉对真田幸村不错，所以真田幸村一直都在追随丰臣秀吉，即使是明明知道丰臣秀吉实力不如德川家康，但是还是在关原之战中参加了丰臣秀吉一方，最终战败，被发配到九度山软禁。</w:t>
      </w:r>
    </w:p>
    <w:p>
      <w:pPr>
        <w:ind w:left="0" w:right="0" w:firstLine="560"/>
        <w:spacing w:before="450" w:after="450" w:line="312" w:lineRule="auto"/>
      </w:pPr>
      <w:r>
        <w:rPr>
          <w:rFonts w:ascii="宋体" w:hAnsi="宋体" w:eastAsia="宋体" w:cs="宋体"/>
          <w:color w:val="000"/>
          <w:sz w:val="28"/>
          <w:szCs w:val="28"/>
        </w:rPr>
        <w:t xml:space="preserve">　　真田幸村评价三：真田幸村是一个没有战略眼光，识人不明的人。真田幸村如果有眼光，有魄力的话就不会选择追随丰臣秀吉，那么真田幸村的人生就不会是悲剧性的结局。后来的真田幸村更是没有认识到丰臣秀赖母子的软弱，还在大阪之战中希望丰臣秀赖可以亲自出战，但是最终失望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2026-01-22T17:32:46+08:00</dcterms:created>
  <dcterms:modified xsi:type="dcterms:W3CDTF">2026-01-22T17:32:46+08:00</dcterms:modified>
</cp:coreProperties>
</file>

<file path=docProps/custom.xml><?xml version="1.0" encoding="utf-8"?>
<Properties xmlns="http://schemas.openxmlformats.org/officeDocument/2006/custom-properties" xmlns:vt="http://schemas.openxmlformats.org/officeDocument/2006/docPropsVTypes"/>
</file>