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五种流行文玩分别是什么？有哪些入门知识？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文玩，作为一种传统的中国文化，历经千年的沉淀，已经成为了许多人生活中的一种乐趣。本文将为大家介绍五种热门的文玩及其入门知识，希望能帮助大家更好地了解和欣赏这一博大精深的艺术。　　一、翡翠　　翡翠是中国传统文化中的瑰宝，被誉为“东方绿宝石...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文玩，作为一种传统的中国文化，历经千年的沉淀，已经成为了许多人生活中的一种乐趣。本文将为大家介绍五种热门的文玩及其入门知识，希望能帮助大家更好地了解和欣赏这一博大精深的艺术。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一、翡翠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是中国传统文化中的瑰宝，被誉为“东方绿宝石”。翡翠的种类繁多，有A货、B货、C货等，其中A货为天然翡翠，品质最佳。翡翠的价值主要取决于其色泽、透明度、裂纹和瑕疵等因素。入门级的翡翠爱好者可以从购买一些价格适中的翡翠手链、吊坠等饰品开始，逐渐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二、紫砂壶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砂壶是中国传统的茶具之一，以其独特的泥料、工艺和实用性而闻名于世。紫砂壶的泥料主要有紫泥、绿泥、红泥等，其中以紫泥最为珍贵。紫砂壶的制作工艺非常讲究，包括选料、制胎、刻画、烧制等多个环节。初学者可以选择一些造型简单、价格适中的紫砂壶进行收藏和品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桃是一种常见的文玩，因其形状酷似大脑而得名。核桃的种类繁多，有狮子头、虎头、蛇皮花等。核桃的价值主要取决于其形状、纹理和皮质。入门级的核桃爱好者可以从购买一些价格适中的核桃开始，通过盘玩、揉捏等方法，使核桃表面呈现出美丽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章是中国传统的艺术形式之一，有着悠久的历史。印章的材料主要有石料、木料、金属等，其中以石料最为常见。印章的雕刻技艺非常讲究，包括篆刻、隶书、楷书等多种形式。初学者可以选择一些价格适中的石料印章进行收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五、折扇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扇是中国传统的手工艺品，以其优雅的造型和实用的功能而受到人们的喜爱。折扇的材质主要有竹子、木头、丝绸等，其中以竹子最为常见。折扇的制作工艺非常讲究，包括选材、制骨、裱布、绘画等环节。初学者可以选择一些价格适中的折扇进行收藏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