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蒙古在灭南宋的过程中 为什么要远先攻大理而不是直接打南宋呢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　　这其实是蒙古人...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蒙古来说，南宋可以说是他们遇到的最强劲的对手，花了足足半个世纪的时间，用了各种战略战术，最后才把南宋灭亡。他们曾经采用过的一个战略就是先灭亡大理，但是从地理上来看，这无疑是在舍近求远，蒙古为什么会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蒙古人的一个传统，他们生活的主要方式就是狩猎，而且是采取的围猎的方式，整个部落的人将猎物包围，然后在进行射杀。不仅是生活上这样，在战场上他们采取的童同样是这种策略，在他们进攻城市的时候，也是采取的包围的形势。他们进攻大理采取的也是这样的想法，将南宋包围起来，而且同时把安南也拿下，吐蕃已经被他们占领了，这样南宋就退无可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选择的发力点是四川。在蒙古第一次进攻南宋的时候，三条路线中最顺利的是四川这条，所他们就想先占领四川，然后沿着长江南下，直取临安，蒙古觉得这样的战略是比价可行的。还有就是四川是南宋最重要的两个粮仓之一，先拿大理再打四川，南宋就很难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也是在切断南宋的战马来源，南宋在失去了北方和西北这两个养马的重要地方之后，就只能选择通过贸易来买马，但是这样毕竟要看人家的脸色行事。最后在中原也失去了之后，南宋就只能从大理卖马，虽然质量不如北方的，但是毕竟能充数，只要拿下了大理，南宋的骑兵就建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策略最初是由蒙哥制定的，但是却不算是很成功，他本来想用三路的大军从北、南、西同时向南宋发起进攻，但是从北方进攻的忽必烈耽误了战机，而从大理的进攻却受到了安南的阻挠，蒙哥自己还牺牲在了钓鱼城，可以说这次的胜者是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但是这次进攻的失败却让蒙古得到了经验，南宋的国力也消耗的十分严重，也被蒙古最后的胜利打下了基础。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