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印度为何不直接在第三次印巴战争中占领东巴 根本原因出在什么地方</w:t>
      </w:r>
      <w:bookmarkEnd w:id="1"/>
    </w:p>
    <w:p>
      <w:pPr>
        <w:jc w:val="center"/>
        <w:spacing w:before="0" w:after="450"/>
      </w:pPr>
      <w:r>
        <w:rPr>
          <w:rFonts w:ascii="Arial" w:hAnsi="Arial" w:eastAsia="Arial" w:cs="Arial"/>
          <w:color w:val="999999"/>
          <w:sz w:val="20"/>
          <w:szCs w:val="20"/>
        </w:rPr>
        <w:t xml:space="preserve">来源：网络  作者：雾花翩跹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成功地切断了东巴和西巴之间的海路联络，确保印度获得了制海权而且航母舰载机对东巴主要港口的打击，造成了东巴方面人心涣散，客观上加快了战争的进程。　　印度为何不直接在第三次印巴战争中占领东巴　　政治上不允许　　1971年3月，印度内阁、议会...</w:t>
      </w:r>
    </w:p>
    <w:p>
      <w:pPr>
        <w:ind w:left="0" w:right="0" w:firstLine="560"/>
        <w:spacing w:before="450" w:after="450" w:line="312" w:lineRule="auto"/>
      </w:pPr>
      <w:r>
        <w:rPr>
          <w:rFonts w:ascii="宋体" w:hAnsi="宋体" w:eastAsia="宋体" w:cs="宋体"/>
          <w:color w:val="000"/>
          <w:sz w:val="28"/>
          <w:szCs w:val="28"/>
        </w:rPr>
        <w:t xml:space="preserve">　　成功地切断了东巴和西巴之间的海路联络，确保印度获得了制海权而且航母舰载机对东巴主要港口的打击，造成了东巴方面人心涣散，客观上加快了战争的进程。</w:t>
      </w:r>
    </w:p>
    <w:p>
      <w:pPr>
        <w:ind w:left="0" w:right="0" w:firstLine="560"/>
        <w:spacing w:before="450" w:after="450" w:line="312" w:lineRule="auto"/>
      </w:pPr>
      <w:r>
        <w:rPr>
          <w:rFonts w:ascii="宋体" w:hAnsi="宋体" w:eastAsia="宋体" w:cs="宋体"/>
          <w:color w:val="000"/>
          <w:sz w:val="28"/>
          <w:szCs w:val="28"/>
        </w:rPr>
        <w:t xml:space="preserve">　　印度为何不直接在第三次印巴战争中占领东巴</w:t>
      </w:r>
    </w:p>
    <w:p>
      <w:pPr>
        <w:ind w:left="0" w:right="0" w:firstLine="560"/>
        <w:spacing w:before="450" w:after="450" w:line="312" w:lineRule="auto"/>
      </w:pPr>
      <w:r>
        <w:rPr>
          <w:rFonts w:ascii="宋体" w:hAnsi="宋体" w:eastAsia="宋体" w:cs="宋体"/>
          <w:color w:val="000"/>
          <w:sz w:val="28"/>
          <w:szCs w:val="28"/>
        </w:rPr>
        <w:t xml:space="preserve">　　政治上不允许</w:t>
      </w:r>
    </w:p>
    <w:p>
      <w:pPr>
        <w:ind w:left="0" w:right="0" w:firstLine="560"/>
        <w:spacing w:before="450" w:after="450" w:line="312" w:lineRule="auto"/>
      </w:pPr>
      <w:r>
        <w:rPr>
          <w:rFonts w:ascii="宋体" w:hAnsi="宋体" w:eastAsia="宋体" w:cs="宋体"/>
          <w:color w:val="000"/>
          <w:sz w:val="28"/>
          <w:szCs w:val="28"/>
        </w:rPr>
        <w:t xml:space="preserve">　　1971年3月，印度内阁、议会和国大党分别开会，通过了支持东巴基斯坦建立独立的国家孟加拉国的决议按照计划，发起进攻的时间选择在冬季，因为可利用大雪封住喜马拉雅山口的机会，阻止中国军队进攻印度。(印度还是很害怕中国)1971年8月9日，印度与苏联签定了带有军事同盟性质的《和平友好合作条约》。这一条约的签定既表明这次战争得到了苏联的积极配合，又限制了美国等西方国家的干涉行动。与此同时，印度总理英·甘地夫人于10月23日启程开始对美、法、英、西德、比利时、澳大利亚等西方国家进行为期三周的访问，以摸清美国为首的西方国家的底牌。对于美国总统尼克松提出的印巴双方都从共同边界撤军并由联合国观察员小组予以监督的建议，印度表面上说可以考虑是为了稳住美国，但内心是绝对不会接受的，因为这样以来就失去了发动战争的最佳时机。而对于中国，印度更是进行了精密的分析：当时中国正处在进入联合国的关键时期，还有国内的一些问题有待解决，因此出兵援巴的可能性极小。</w:t>
      </w:r>
    </w:p>
    <w:p>
      <w:pPr>
        <w:ind w:left="0" w:right="0" w:firstLine="560"/>
        <w:spacing w:before="450" w:after="450" w:line="312" w:lineRule="auto"/>
      </w:pPr>
      <w:r>
        <w:rPr>
          <w:rFonts w:ascii="宋体" w:hAnsi="宋体" w:eastAsia="宋体" w:cs="宋体"/>
          <w:color w:val="000"/>
          <w:sz w:val="28"/>
          <w:szCs w:val="28"/>
        </w:rPr>
        <w:t xml:space="preserve">　　在第三次印巴战争期间，美国担心苏联在南亚起到支配作用，因而在战争中采取了偏向巴基斯坦的政策。尽管美军并未直接参与战争，但派航母进入印度洋(刺激印度发展航母)在战果“非常满意”后，印度立即见好就收</w:t>
      </w:r>
    </w:p>
    <w:p>
      <w:pPr>
        <w:ind w:left="0" w:right="0" w:firstLine="560"/>
        <w:spacing w:before="450" w:after="450" w:line="312" w:lineRule="auto"/>
      </w:pPr>
      <w:r>
        <w:rPr>
          <w:rFonts w:ascii="宋体" w:hAnsi="宋体" w:eastAsia="宋体" w:cs="宋体"/>
          <w:color w:val="000"/>
          <w:sz w:val="28"/>
          <w:szCs w:val="28"/>
        </w:rPr>
        <w:t xml:space="preserve">　　中国和巴基斯坦第三次印巴战争是怎么回事</w:t>
      </w:r>
    </w:p>
    <w:p>
      <w:pPr>
        <w:ind w:left="0" w:right="0" w:firstLine="560"/>
        <w:spacing w:before="450" w:after="450" w:line="312" w:lineRule="auto"/>
      </w:pPr>
      <w:r>
        <w:rPr>
          <w:rFonts w:ascii="宋体" w:hAnsi="宋体" w:eastAsia="宋体" w:cs="宋体"/>
          <w:color w:val="000"/>
          <w:sz w:val="28"/>
          <w:szCs w:val="28"/>
        </w:rPr>
        <w:t xml:space="preserve">　　第三次印巴战争印度差点把巴基斯坦给打瘫痪掉，后来中国说了印度如果敢越线，中国要考虑出兵了，外加上美国也派航母，所以印度就没有灭巴基斯坦。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2026-04-23T02:23:34+08:00</dcterms:created>
  <dcterms:modified xsi:type="dcterms:W3CDTF">2026-04-23T02:23:34+08:00</dcterms:modified>
</cp:coreProperties>
</file>

<file path=docProps/custom.xml><?xml version="1.0" encoding="utf-8"?>
<Properties xmlns="http://schemas.openxmlformats.org/officeDocument/2006/custom-properties" xmlns:vt="http://schemas.openxmlformats.org/officeDocument/2006/docPropsVTypes"/>
</file>