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本科护士一分钟面试自我介绍范文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成为一名护士，需具备较高的心理素质条件，除此之外还将面临医院面试自我介绍环节的考核。而自我介绍过程眼光尽量直视面试官，表情不要过于丰富，切记举止端庄。你是否在找正准备撰写“本科护士一分钟面试自我介绍”，下面小编收集了相关的素材，供大家写文参...</w:t>
      </w:r>
    </w:p>
    <w:p>
      <w:pPr>
        <w:ind w:left="0" w:right="0" w:firstLine="560"/>
        <w:spacing w:before="450" w:after="450" w:line="312" w:lineRule="auto"/>
      </w:pPr>
      <w:r>
        <w:rPr>
          <w:rFonts w:ascii="宋体" w:hAnsi="宋体" w:eastAsia="宋体" w:cs="宋体"/>
          <w:color w:val="000"/>
          <w:sz w:val="28"/>
          <w:szCs w:val="28"/>
        </w:rPr>
        <w:t xml:space="preserve">成为一名护士，需具备较高的心理素质条件，除此之外还将面临医院面试自我介绍环节的考核。而自我介绍过程眼光尽量直视面试官，表情不要过于丰富，切记举止端庄。你是否在找正准备撰写“本科护士一分钟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#234313[_TAG_h2]本科护士一分钟面试自我介绍1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#234314[_TAG_h2]本科护士一分钟面试自我介绍2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#234315[_TAG_h2]本科护士一分钟面试自我介绍3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#234316[_TAG_h2]本科护士一分钟面试自我介绍4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2026-11-08T03:13:19+08:00</dcterms:created>
  <dcterms:modified xsi:type="dcterms:W3CDTF">2026-11-08T03:13:19+08:00</dcterms:modified>
</cp:coreProperties>
</file>

<file path=docProps/custom.xml><?xml version="1.0" encoding="utf-8"?>
<Properties xmlns="http://schemas.openxmlformats.org/officeDocument/2006/custom-properties" xmlns:vt="http://schemas.openxmlformats.org/officeDocument/2006/docPropsVTypes"/>
</file>