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护士的述职报告(5篇)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的述职报告一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护士的述职报告一</w:t>
      </w:r>
    </w:p>
    <w:p>
      <w:pPr>
        <w:ind w:left="0" w:right="0" w:firstLine="560"/>
        <w:spacing w:before="450" w:after="450" w:line="312" w:lineRule="auto"/>
      </w:pPr>
      <w:r>
        <w:rPr>
          <w:rFonts w:ascii="宋体" w:hAnsi="宋体" w:eastAsia="宋体" w:cs="宋体"/>
          <w:color w:val="000"/>
          <w:sz w:val="28"/>
          <w:szCs w:val="28"/>
        </w:rPr>
        <w:t xml:space="preserve">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来外科时我还不适应，但我不怕，以前没做过的，为了搞好工作，向前辈请教。学习、自己摸索实践，服从领导安排，踏踏实实做好护理工作，认真地完成工作任务，用心主动学习护理专业知识。在很短的时间内熟悉了外科的工作，了解了各班的职责，明确了工作的程序、方向，提高了工作潜力，在具体的工作中构成了一个清晰的工作思路，能够顺利的开展工作并熟练圆满地完成本职工作。当然在工作中仍有不足之处，如工作中技术有待提高，面部微笑不够，在今后的工作中必须努力提高自己的技术，更加细心，提高微笑服务，端正工作态度，用自己所学的所有知识与技术去救治。在这一年的护理工作中，我越来越能够感觉出护理工作的重要性。护理工作是一门精细的艺术，是健康的基本保证。我的体会是“三分治疗，七分护理”，要有一颗同情的心，用无私的奉献支撑起无力的生命，发扬救死扶伤的精神，认真履行医务工作职责。我期望透过自己的努力获得病员广泛好评的同时，也能得到各级领导、护士长的认可。</w:t>
      </w:r>
    </w:p>
    <w:p>
      <w:pPr>
        <w:ind w:left="0" w:right="0" w:firstLine="560"/>
        <w:spacing w:before="450" w:after="450" w:line="312" w:lineRule="auto"/>
      </w:pPr>
      <w:r>
        <w:rPr>
          <w:rFonts w:ascii="宋体" w:hAnsi="宋体" w:eastAsia="宋体" w:cs="宋体"/>
          <w:color w:val="000"/>
          <w:sz w:val="28"/>
          <w:szCs w:val="28"/>
        </w:rPr>
        <w:t xml:space="preserve">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注重护士业务水平的提高科室要经常组织开展新业务、新技术的学习，以拓宽知识面。采取考试、考核、以老带新的方法，树立一种传、帮、教的良好氛围，对不同年资的护士，进行不同程度的培训，加强晨会提问，训练三基基本功，巩固基础知识，理论与实践相结合，融会贯通；采取多种途径加强学习，不断更新知识。如参加护士专科、本科成人、自考教育，函授学习，参加学术会议，请专家讲学，开专题讨论会，上网阅读，订阅报刊杂志及自学等。透过学习不断丰富自己的专业知识。要学以致用，把所学的技术与方法应用于临床护理，探索新的服务资料，提高业务水平。</w:t>
      </w:r>
    </w:p>
    <w:p>
      <w:pPr>
        <w:ind w:left="0" w:right="0" w:firstLine="560"/>
        <w:spacing w:before="450" w:after="450" w:line="312" w:lineRule="auto"/>
      </w:pPr>
      <w:r>
        <w:rPr>
          <w:rFonts w:ascii="宋体" w:hAnsi="宋体" w:eastAsia="宋体" w:cs="宋体"/>
          <w:color w:val="000"/>
          <w:sz w:val="28"/>
          <w:szCs w:val="28"/>
        </w:rPr>
        <w:t xml:space="preserve">重视护理质量管理护理工作的复杂性与多样性是客观存在的，护理管理应以严格的质量控制为根本。要着眼于各要素质量，以统筹全局；具体抓环节质量，重视终末质量，进行质量的反馈控制。反馈资料包括工作的态度、效率与质量，把评价结果进行分析并反馈给护士，肯定成绩，表扬优秀，医学教。对差的提出纠正方案，到达持续改善护理工作，提高质量之目的。</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护士的述职报告二</w:t>
      </w:r>
    </w:p>
    <w:p>
      <w:pPr>
        <w:ind w:left="0" w:right="0" w:firstLine="560"/>
        <w:spacing w:before="450" w:after="450" w:line="312" w:lineRule="auto"/>
      </w:pPr>
      <w:r>
        <w:rPr>
          <w:rFonts w:ascii="宋体" w:hAnsi="宋体" w:eastAsia="宋体" w:cs="宋体"/>
          <w:color w:val="000"/>
          <w:sz w:val="28"/>
          <w:szCs w:val="28"/>
        </w:rPr>
        <w:t xml:space="preserve">我科紧紧围绕护理部及科室工作计划，以“服务好、质量好、医德好，群众满意”为目标，以提高护理质量为主线。随着优质服务的顺利开展，我们从内心真正认识到优质服务的重要意义，把优质服务作为护士的天职和本分，用一种感恩的心态去对待每一位病人。</w:t>
      </w:r>
    </w:p>
    <w:p>
      <w:pPr>
        <w:ind w:left="0" w:right="0" w:firstLine="560"/>
        <w:spacing w:before="450" w:after="450" w:line="312" w:lineRule="auto"/>
      </w:pPr>
      <w:r>
        <w:rPr>
          <w:rFonts w:ascii="宋体" w:hAnsi="宋体" w:eastAsia="宋体" w:cs="宋体"/>
          <w:color w:val="000"/>
          <w:sz w:val="28"/>
          <w:szCs w:val="28"/>
        </w:rPr>
        <w:t xml:space="preserve">把制度承诺从墙上“请”下来，让优质服务从文件中“走”出来，变被动服务为主动服务，深入到病房中，了解病人的心理，了解病人的需求，改善护患关系。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现将我科护理工作述职汇报如下：</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4、改革护理排班模式：对排班模式改为apn排班，同（社区卫生服务中心工作总结及小结）时实行弹性排班，确保基础护理工作落到实处，保证护理工作的连续性和工作质量。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6、为落实专项护理管理制度和护理安全管理措施，加强临床护理，保证医疗安全，护理部制订了一些安全标识，如防跌倒标识、药物过敏标识等，减少和不良事件的发生。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w:t>
      </w:r>
    </w:p>
    <w:p>
      <w:pPr>
        <w:ind w:left="0" w:right="0" w:firstLine="560"/>
        <w:spacing w:before="450" w:after="450" w:line="312" w:lineRule="auto"/>
      </w:pPr>
      <w:r>
        <w:rPr>
          <w:rFonts w:ascii="宋体" w:hAnsi="宋体" w:eastAsia="宋体" w:cs="宋体"/>
          <w:color w:val="000"/>
          <w:sz w:val="28"/>
          <w:szCs w:val="28"/>
        </w:rPr>
        <w:t xml:space="preserve">（2）临床护士工作模式。落实责任制整体护理小组负责制或责任护士负责制，包床到护，每个护士分管病人数平均不超过8人。逐步落实“护士床边工作制”，逐步实现护士常态情况下在病房或病人身边密切观察患者的生命体征和病情变化；定时巡视病人，认真执行床边交接班、治疗、护理，建立护士“床边记录制”等临床护理工作方式。逐步解决护士流动护理工作站（车）、流动治疗车的配置。执行床边交接班、治疗、护理，建立护士“床边记录制”等临床护理工作方式，逐步解决护士流动护理工作站（车）、流动治疗车的配置。</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2、在住院病人满意度调查中，病员满意度能够达到92%</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w:t>
      </w:r>
    </w:p>
    <w:p>
      <w:pPr>
        <w:ind w:left="0" w:right="0" w:firstLine="560"/>
        <w:spacing w:before="450" w:after="450" w:line="312" w:lineRule="auto"/>
      </w:pPr>
      <w:r>
        <w:rPr>
          <w:rFonts w:ascii="宋体" w:hAnsi="宋体" w:eastAsia="宋体" w:cs="宋体"/>
          <w:color w:val="000"/>
          <w:sz w:val="28"/>
          <w:szCs w:val="28"/>
        </w:rPr>
        <w:t xml:space="preserve">（2）坚持查对制度，每天下午责任护士查对当天医嘱，每周护士长总查对，每天都检查医嘱执行情况并有记录；坚持重症患者床头交接班，预防并发症发生，做好重症病人的护理。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口服药杯每天消毒一次，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w:t>
      </w:r>
    </w:p>
    <w:p>
      <w:pPr>
        <w:ind w:left="0" w:right="0" w:firstLine="560"/>
        <w:spacing w:before="450" w:after="450" w:line="312" w:lineRule="auto"/>
      </w:pPr>
      <w:r>
        <w:rPr>
          <w:rFonts w:ascii="宋体" w:hAnsi="宋体" w:eastAsia="宋体" w:cs="宋体"/>
          <w:color w:val="000"/>
          <w:sz w:val="28"/>
          <w:szCs w:val="28"/>
        </w:rPr>
        <w:t xml:space="preserve">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②在日常检查中，病人大多数能接受护理人员的基础护理和生活护理，却有部分病人不愿意接受护理人员的服务，不放心让护士照顾患儿。</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如护士不能及时主动巡视病房，观察病情不全面，健康教育有时落实不及时，内容浮浅，交流沟通还不主动、人性化服务举措还不能完全落实等问题。</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后勤保障系统支持力度不够，如总务科、配药房等未完全实行下收、下送，护士需用相当的时间执行治疗护理之外的工作。</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护士的述职报告三</w:t>
      </w:r>
    </w:p>
    <w:p>
      <w:pPr>
        <w:ind w:left="0" w:right="0" w:firstLine="560"/>
        <w:spacing w:before="450" w:after="450" w:line="312" w:lineRule="auto"/>
      </w:pPr>
      <w:r>
        <w:rPr>
          <w:rFonts w:ascii="宋体" w:hAnsi="宋体" w:eastAsia="宋体" w:cs="宋体"/>
          <w:color w:val="000"/>
          <w:sz w:val="28"/>
          <w:szCs w:val="28"/>
        </w:rPr>
        <w:t xml:space="preserve">尊敬的院领导与各位同事: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忙下，很快熟悉了医院坏境，使自己迅速进入主角，投入到自己的工作岗位上。在注射室的工作的这段时间里，认真学习掌握基本操作技术与工作流程。始终坚持以病“人为中心”的服务理念，踏踏实实的做好本职工作，认真学习专业知识与临床技能，将专业知识与临床操作相结合。遵守各项规章制度，严格执行“三查七对”原则。每周一次政治学习，提高医护人员的道德内涵与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九月份我们认真学习了护理文文书的书写，在十月份我与医院的同事还进行了居民健康档案的整理与装档。此外我们还在院长的带领下用心打扫卫生，整理院内坏境。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期望透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今年又是个性的一年我们既要准备等级医院的评审工作又要进行年终考核，所以在接下来的时间里，我会更加努力做好每一项工作。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时光飞逝，转眼又到了一年的年底，回望这一年来我在护士长的岗位上所做的工作，心中有很多感慨；现将20xx年以来各项的述职报告如下：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2026-06-19T14:46:39+08:00</dcterms:created>
  <dcterms:modified xsi:type="dcterms:W3CDTF">2026-06-19T14:46:39+08:00</dcterms:modified>
</cp:coreProperties>
</file>

<file path=docProps/custom.xml><?xml version="1.0" encoding="utf-8"?>
<Properties xmlns="http://schemas.openxmlformats.org/officeDocument/2006/custom-properties" xmlns:vt="http://schemas.openxmlformats.org/officeDocument/2006/docPropsVTypes"/>
</file>