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医院创城工作汇报</w:t>
      </w:r>
      <w:bookmarkEnd w:id="1"/>
    </w:p>
    <w:p>
      <w:pPr>
        <w:jc w:val="center"/>
        <w:spacing w:before="0" w:after="450"/>
      </w:pPr>
      <w:r>
        <w:rPr>
          <w:rFonts w:ascii="Arial" w:hAnsi="Arial" w:eastAsia="Arial" w:cs="Arial"/>
          <w:color w:val="999999"/>
          <w:sz w:val="20"/>
          <w:szCs w:val="20"/>
        </w:rPr>
        <w:t xml:space="preserve">来源：网络  作者：红叶飘零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创城,是创建文明城市的简称。被国家命名为文明城市,可以提高美誉度。就是国家对城市文明程度的测评!创城的意思就是争取创建国家级文明城市。本站今天为大家精心准备了医院创城工作汇报，希望对大家有所帮助!　　医院创城工作汇报　　按照市委市政府、市卫...</w:t>
      </w:r>
    </w:p>
    <w:p>
      <w:pPr>
        <w:ind w:left="0" w:right="0" w:firstLine="560"/>
        <w:spacing w:before="450" w:after="450" w:line="312" w:lineRule="auto"/>
      </w:pPr>
      <w:r>
        <w:rPr>
          <w:rFonts w:ascii="宋体" w:hAnsi="宋体" w:eastAsia="宋体" w:cs="宋体"/>
          <w:color w:val="000"/>
          <w:sz w:val="28"/>
          <w:szCs w:val="28"/>
        </w:rPr>
        <w:t xml:space="preserve">创城,是创建文明城市的简称。被国家命名为文明城市,可以提高美誉度。就是国家对城市文明程度的测评!创城的意思就是争取创建国家级文明城市。本站今天为大家精心准备了医院创城工作汇报，希望对大家有所帮助![_TAG_h2]　　医院创城工作汇报</w:t>
      </w:r>
    </w:p>
    <w:p>
      <w:pPr>
        <w:ind w:left="0" w:right="0" w:firstLine="560"/>
        <w:spacing w:before="450" w:after="450" w:line="312" w:lineRule="auto"/>
      </w:pPr>
      <w:r>
        <w:rPr>
          <w:rFonts w:ascii="宋体" w:hAnsi="宋体" w:eastAsia="宋体" w:cs="宋体"/>
          <w:color w:val="000"/>
          <w:sz w:val="28"/>
          <w:szCs w:val="28"/>
        </w:rPr>
        <w:t xml:space="preserve">　　按照市委市政府、市卫生局党委的统一部署，我院积极响应，上下一心，从细微处着手，层层负责，严格把关，认真做好创城工作。一是医院整体环境整洁，导医标识清晰，主要收费项目公开。二是挂号、收费、发药等服务窗口排队等候不超过15分钟。三是医务人员按规定着装，佩戴工号，衣帽整洁，准时到岗到位。四是医务人员文明用语，杜绝服务禁语，无收受红包、开大处方现行，无医疗责任事故发生。五是有高效的投诉处理机制。六是室内公共场所和工作场所设有明显的禁烟标识，无吸烟现象。七是医疗建筑设有无障碍设施。</w:t>
      </w:r>
    </w:p>
    <w:p>
      <w:pPr>
        <w:ind w:left="0" w:right="0" w:firstLine="560"/>
        <w:spacing w:before="450" w:after="450" w:line="312" w:lineRule="auto"/>
      </w:pPr>
      <w:r>
        <w:rPr>
          <w:rFonts w:ascii="宋体" w:hAnsi="宋体" w:eastAsia="宋体" w:cs="宋体"/>
          <w:color w:val="000"/>
          <w:sz w:val="28"/>
          <w:szCs w:val="28"/>
        </w:rPr>
        <w:t xml:space="preserve">　　根据沈阳市卫生局《关于在全市卫生系统开展\"文明城市创建年\"活动的通知》文件要求，我院形成\"一把手宏观部署，分管领导带队督查，相关科室职责明确\"的良好局面。院领导多次召开中层干部会议，把上级主管部门的工作宗旨和思想传达给相关部门，并强调了创城工作的严肃性和关键性。各分管领导亲自带队到一线督查，现场排查问题，并召开现场会议进行总结，督促分管科室各负其责抓好落实。</w:t>
      </w:r>
    </w:p>
    <w:p>
      <w:pPr>
        <w:ind w:left="0" w:right="0" w:firstLine="560"/>
        <w:spacing w:before="450" w:after="450" w:line="312" w:lineRule="auto"/>
      </w:pPr>
      <w:r>
        <w:rPr>
          <w:rFonts w:ascii="宋体" w:hAnsi="宋体" w:eastAsia="宋体" w:cs="宋体"/>
          <w:color w:val="000"/>
          <w:sz w:val="28"/>
          <w:szCs w:val="28"/>
        </w:rPr>
        <w:t xml:space="preserve">　　同时按照院内会议上的部署，各职能科室根据统一安排，有序开展创建文明城市工作，全院总动员，形成争创文明环境，争做文明市民的良好氛围，为构建和谐的医患关系打造了良好的条件。</w:t>
      </w:r>
    </w:p>
    <w:p>
      <w:pPr>
        <w:ind w:left="0" w:right="0" w:firstLine="560"/>
        <w:spacing w:before="450" w:after="450" w:line="312" w:lineRule="auto"/>
      </w:pPr>
      <w:r>
        <w:rPr>
          <w:rFonts w:ascii="宋体" w:hAnsi="宋体" w:eastAsia="宋体" w:cs="宋体"/>
          <w:color w:val="000"/>
          <w:sz w:val="28"/>
          <w:szCs w:val="28"/>
        </w:rPr>
        <w:t xml:space="preserve">　　创城工作不是阶段性的工作，必须依靠每位市民持之以恒保持文明的生活态度，这样才能达到创城应有的意义。经过本阶段创城工作，我院不断进行制度的完善和观念的提升，对医院发展更是起到良好的导向，是医院发展的可喜动力。</w:t>
      </w:r>
    </w:p>
    <w:p>
      <w:pPr>
        <w:ind w:left="0" w:right="0" w:firstLine="560"/>
        <w:spacing w:before="450" w:after="450" w:line="312" w:lineRule="auto"/>
      </w:pPr>
      <w:r>
        <w:rPr>
          <w:rFonts w:ascii="黑体" w:hAnsi="黑体" w:eastAsia="黑体" w:cs="黑体"/>
          <w:color w:val="000000"/>
          <w:sz w:val="36"/>
          <w:szCs w:val="36"/>
          <w:b w:val="1"/>
          <w:bCs w:val="1"/>
        </w:rPr>
        <w:t xml:space="preserve">　　医院创城工作汇报</w:t>
      </w:r>
    </w:p>
    <w:p>
      <w:pPr>
        <w:ind w:left="0" w:right="0" w:firstLine="560"/>
        <w:spacing w:before="450" w:after="450" w:line="312" w:lineRule="auto"/>
      </w:pPr>
      <w:r>
        <w:rPr>
          <w:rFonts w:ascii="宋体" w:hAnsi="宋体" w:eastAsia="宋体" w:cs="宋体"/>
          <w:color w:val="000"/>
          <w:sz w:val="28"/>
          <w:szCs w:val="28"/>
        </w:rPr>
        <w:t xml:space="preserve">　　在创建全国文明城市过程中，朝阳区卫生局卫生监督所始终把日常化、精细化监管的理念渗透到监督执法的每个环节，着眼于工作细节，把解决重点问题与全面管理相结合、集中整治与规范管理相结合，创城工作扎实有效。</w:t>
      </w:r>
    </w:p>
    <w:p>
      <w:pPr>
        <w:ind w:left="0" w:right="0" w:firstLine="560"/>
        <w:spacing w:before="450" w:after="450" w:line="312" w:lineRule="auto"/>
      </w:pPr>
      <w:r>
        <w:rPr>
          <w:rFonts w:ascii="宋体" w:hAnsi="宋体" w:eastAsia="宋体" w:cs="宋体"/>
          <w:color w:val="000"/>
          <w:sz w:val="28"/>
          <w:szCs w:val="28"/>
        </w:rPr>
        <w:t xml:space="preserve">　　&gt;一、加强创城的宣传，营造浓厚的创城氛围</w:t>
      </w:r>
    </w:p>
    <w:p>
      <w:pPr>
        <w:ind w:left="0" w:right="0" w:firstLine="560"/>
        <w:spacing w:before="450" w:after="450" w:line="312" w:lineRule="auto"/>
      </w:pPr>
      <w:r>
        <w:rPr>
          <w:rFonts w:ascii="宋体" w:hAnsi="宋体" w:eastAsia="宋体" w:cs="宋体"/>
          <w:color w:val="000"/>
          <w:sz w:val="28"/>
          <w:szCs w:val="28"/>
        </w:rPr>
        <w:t xml:space="preserve">　　2025年7月25日下午，朝阳区卫生局卫生监督所在朝阳区政府三楼报告厅召开了“朝阳区公共场所行业单位创建文明城市专项整顿动员大会”。朝阳区辖区公共场所单位负责人共计700余人参加了此次大会。朝阳区卫生局局长付杰、副局长李凤杰、卫生监督所所长陈阳参加了此次会议。</w:t>
      </w:r>
    </w:p>
    <w:p>
      <w:pPr>
        <w:ind w:left="0" w:right="0" w:firstLine="560"/>
        <w:spacing w:before="450" w:after="450" w:line="312" w:lineRule="auto"/>
      </w:pPr>
      <w:r>
        <w:rPr>
          <w:rFonts w:ascii="宋体" w:hAnsi="宋体" w:eastAsia="宋体" w:cs="宋体"/>
          <w:color w:val="000"/>
          <w:sz w:val="28"/>
          <w:szCs w:val="28"/>
        </w:rPr>
        <w:t xml:space="preserve">　　会上，监督所所长兼党支部书记陈阳宣读《朝阳区卫生局卫生监督所创建文明城市卫生监督专项整顿工作方案》。按照方案要求，陈阳所长解读了创建全国文明城市有关公共场所、生活饮用水的测评标准，布置了下一阶段创建文明城市专项整顿工作卫生监督部门和行业单位的工作任务。要求各公共场所单位认真对照国家文明城市测评标准，查找公共场所卫生安全隐患和薄弱环节，并进行深入分析；及时完善公共场所卫生安全管理和禁止吸烟的各项制度，建立健全质控组织，加强环节质量控制考核，确保公共场所安全规范和禁烟措施落实到位，切实提高朝阳区公共场所服务质量，为人民群众提供安全、有效、方便、价廉的公共场所卫生安全服务。</w:t>
      </w:r>
    </w:p>
    <w:p>
      <w:pPr>
        <w:ind w:left="0" w:right="0" w:firstLine="560"/>
        <w:spacing w:before="450" w:after="450" w:line="312" w:lineRule="auto"/>
      </w:pPr>
      <w:r>
        <w:rPr>
          <w:rFonts w:ascii="宋体" w:hAnsi="宋体" w:eastAsia="宋体" w:cs="宋体"/>
          <w:color w:val="000"/>
          <w:sz w:val="28"/>
          <w:szCs w:val="28"/>
        </w:rPr>
        <w:t xml:space="preserve">　　长春市华苑宾馆负责人杨丹代表公共场所行业单位提出倡议，坚决响应政府号召，立即行动起来，为长春更为朝阳的创城工作做出贡献！</w:t>
      </w:r>
    </w:p>
    <w:p>
      <w:pPr>
        <w:ind w:left="0" w:right="0" w:firstLine="560"/>
        <w:spacing w:before="450" w:after="450" w:line="312" w:lineRule="auto"/>
      </w:pPr>
      <w:r>
        <w:rPr>
          <w:rFonts w:ascii="宋体" w:hAnsi="宋体" w:eastAsia="宋体" w:cs="宋体"/>
          <w:color w:val="000"/>
          <w:sz w:val="28"/>
          <w:szCs w:val="28"/>
        </w:rPr>
        <w:t xml:space="preserve">　　随后2025年8月1日我所向全区公共场所单位发放了《致全区卫生管理相对人的一封信》，倡议各个单位行动起来，为了提升我市形象、改善人居环境、共建美好家园，各行业单位要严格依照有关要求，落实各项制度、措施，为创建全国文明城市做出我们应有的贡献。</w:t>
      </w:r>
    </w:p>
    <w:p>
      <w:pPr>
        <w:ind w:left="0" w:right="0" w:firstLine="560"/>
        <w:spacing w:before="450" w:after="450" w:line="312" w:lineRule="auto"/>
      </w:pPr>
      <w:r>
        <w:rPr>
          <w:rFonts w:ascii="宋体" w:hAnsi="宋体" w:eastAsia="宋体" w:cs="宋体"/>
          <w:color w:val="000"/>
          <w:sz w:val="28"/>
          <w:szCs w:val="28"/>
        </w:rPr>
        <w:t xml:space="preserve">　　到目前为止，已经下发了《致全区卫生管理相对人的一封信》1000余份，同时与多家被管理相对人签订了《创建全国文明城市卫生监督工作目标责任书》，进一步明确了创城责任和义务，保证创城工作顺利有序开展下去。</w:t>
      </w:r>
    </w:p>
    <w:p>
      <w:pPr>
        <w:ind w:left="0" w:right="0" w:firstLine="560"/>
        <w:spacing w:before="450" w:after="450" w:line="312" w:lineRule="auto"/>
      </w:pPr>
      <w:r>
        <w:rPr>
          <w:rFonts w:ascii="宋体" w:hAnsi="宋体" w:eastAsia="宋体" w:cs="宋体"/>
          <w:color w:val="000"/>
          <w:sz w:val="28"/>
          <w:szCs w:val="28"/>
        </w:rPr>
        <w:t xml:space="preserve">　　&gt;二、开展了对酒吧、夜总会的专项整治活动</w:t>
      </w:r>
    </w:p>
    <w:p>
      <w:pPr>
        <w:ind w:left="0" w:right="0" w:firstLine="560"/>
        <w:spacing w:before="450" w:after="450" w:line="312" w:lineRule="auto"/>
      </w:pPr>
      <w:r>
        <w:rPr>
          <w:rFonts w:ascii="宋体" w:hAnsi="宋体" w:eastAsia="宋体" w:cs="宋体"/>
          <w:color w:val="000"/>
          <w:sz w:val="28"/>
          <w:szCs w:val="28"/>
        </w:rPr>
        <w:t xml:space="preserve">　　为了切实提升我区酒吧业的管理水平和城市形象，努力实现创建全国文明城市的目标，在朝阳区卫生局卫生监督所陈阳所长的带领下，我所夜查四次对我区红旗商圈，工农大路、和光胡同、开源街、富锦路、隆礼路，清华路、桂林路、同志街、自由大路上的上的35户酒吧、5家夜总会KTV、1个剧场进行了突击检查。对发现问题的单位进行现场指导，责令限期改正，对无证业户勒令停业，并实施了行政处罚，共立案15起，罚款15000元。</w:t>
      </w:r>
    </w:p>
    <w:p>
      <w:pPr>
        <w:ind w:left="0" w:right="0" w:firstLine="560"/>
        <w:spacing w:before="450" w:after="450" w:line="312" w:lineRule="auto"/>
      </w:pPr>
      <w:r>
        <w:rPr>
          <w:rFonts w:ascii="宋体" w:hAnsi="宋体" w:eastAsia="宋体" w:cs="宋体"/>
          <w:color w:val="000"/>
          <w:sz w:val="28"/>
          <w:szCs w:val="28"/>
        </w:rPr>
        <w:t xml:space="preserve">　　三、狠抓“三小”单位管理，确保工作不出纰漏 我所结合文明城市创建要求特点，不断细化任务要求和工作措施，加班加点落实工作，检查之处不留盲点。全所卫生监督人员对食品生产经营单位、公共场所进行了地毯式的监督检查，尤其是小浴室、小美容美发店、小旅馆这“三小行业”进行整治。对各类公共场所严把卫生许可关，要求要求场所经营单位证照齐全、亮证经营。严格落实公共用品、用具的消毒制度，完善消毒设施，配备专职消毒人员，做好消毒物品的存放及记录工作。从业人员上岗前必须经健康体检及卫生知识培训合格，严格执行从业人员“五病”调离制度，发现痢疾、伤寒等“五病”人员必须调离岗位，及时填写从业人员“五病”调离记录表，在场所明显处张贴禁烟标识，及时制止顾客吸烟行为，不提供吸烟用具等。</w:t>
      </w:r>
    </w:p>
    <w:p>
      <w:pPr>
        <w:ind w:left="0" w:right="0" w:firstLine="560"/>
        <w:spacing w:before="450" w:after="450" w:line="312" w:lineRule="auto"/>
      </w:pPr>
      <w:r>
        <w:rPr>
          <w:rFonts w:ascii="宋体" w:hAnsi="宋体" w:eastAsia="宋体" w:cs="宋体"/>
          <w:color w:val="000"/>
          <w:sz w:val="28"/>
          <w:szCs w:val="28"/>
        </w:rPr>
        <w:t xml:space="preserve">　　截止到8月18日，我所共出动车辆82台次，监督员360人次检查辖区内经营性公共场所1300余户次。全区免费发放禁烟标识1500余个，禁烟协管员标牌300余个，建立健全档案800余户次，确保各类行业单位，尤其是小旅店、小浴池、小理发美容店“三小”经营性公共场所在创城工作不出纰漏、不留死角。</w:t>
      </w:r>
    </w:p>
    <w:p>
      <w:pPr>
        <w:ind w:left="0" w:right="0" w:firstLine="560"/>
        <w:spacing w:before="450" w:after="450" w:line="312" w:lineRule="auto"/>
      </w:pPr>
      <w:r>
        <w:rPr>
          <w:rFonts w:ascii="宋体" w:hAnsi="宋体" w:eastAsia="宋体" w:cs="宋体"/>
          <w:color w:val="000"/>
          <w:sz w:val="28"/>
          <w:szCs w:val="28"/>
        </w:rPr>
        <w:t xml:space="preserve">&gt;　　四、打造主干道精品一条街工程</w:t>
      </w:r>
    </w:p>
    <w:p>
      <w:pPr>
        <w:ind w:left="0" w:right="0" w:firstLine="560"/>
        <w:spacing w:before="450" w:after="450" w:line="312" w:lineRule="auto"/>
      </w:pPr>
      <w:r>
        <w:rPr>
          <w:rFonts w:ascii="宋体" w:hAnsi="宋体" w:eastAsia="宋体" w:cs="宋体"/>
          <w:color w:val="000"/>
          <w:sz w:val="28"/>
          <w:szCs w:val="28"/>
        </w:rPr>
        <w:t xml:space="preserve">　　我所坚持出亮点出精品的原则，集中力量打造“桂林路、湖西路、建设街、惠民路等十条主干道创城精品系列。2025年8月4日长春市卫生局法监处赵丽珠处长和市卫生监督所陈雅娟副所长一行四人对我区创建全国文明城工作情况进行了督导检查。</w:t>
      </w:r>
    </w:p>
    <w:p>
      <w:pPr>
        <w:ind w:left="0" w:right="0" w:firstLine="560"/>
        <w:spacing w:before="450" w:after="450" w:line="312" w:lineRule="auto"/>
      </w:pPr>
      <w:r>
        <w:rPr>
          <w:rFonts w:ascii="宋体" w:hAnsi="宋体" w:eastAsia="宋体" w:cs="宋体"/>
          <w:color w:val="000"/>
          <w:sz w:val="28"/>
          <w:szCs w:val="28"/>
        </w:rPr>
        <w:t xml:space="preserve">　　检查组对位于精品街湖西路上的香港逸静瑜珈SPA会馆、紫晶兰朵美容美体、咖啡日记、启悦时尚宾馆等五家单位进行了全面检查，所检的行业单位都能积极投入到创城工作中来，制作了创建文明城条幅，并悬挂在店内明显处，营造了很好的创城氛围，各单位五色档案资料完备、设施设备齐全、能及时填写消毒记录，尤其是香港逸静瑜珈SPA会馆美发工具内配有紫外线消毒设备，做到了一客一消毒，客用物品索证齐全，布草间内客用床上用品储存柜分类存放，各单位均在醒目位置设立了警示标识，同时配备了专职禁烟协管员，并配带胸牌，这一新颖做法得到了市局领导的一致好评。</w:t>
      </w:r>
    </w:p>
    <w:p>
      <w:pPr>
        <w:ind w:left="0" w:right="0" w:firstLine="560"/>
        <w:spacing w:before="450" w:after="450" w:line="312" w:lineRule="auto"/>
      </w:pPr>
      <w:r>
        <w:rPr>
          <w:rFonts w:ascii="宋体" w:hAnsi="宋体" w:eastAsia="宋体" w:cs="宋体"/>
          <w:color w:val="000"/>
          <w:sz w:val="28"/>
          <w:szCs w:val="28"/>
        </w:rPr>
        <w:t xml:space="preserve">　　&gt;五、加大对商圈附近行业单位的监管</w:t>
      </w:r>
    </w:p>
    <w:p>
      <w:pPr>
        <w:ind w:left="0" w:right="0" w:firstLine="560"/>
        <w:spacing w:before="450" w:after="450" w:line="312" w:lineRule="auto"/>
      </w:pPr>
      <w:r>
        <w:rPr>
          <w:rFonts w:ascii="宋体" w:hAnsi="宋体" w:eastAsia="宋体" w:cs="宋体"/>
          <w:color w:val="000"/>
          <w:sz w:val="28"/>
          <w:szCs w:val="28"/>
        </w:rPr>
        <w:t xml:space="preserve">　　朝阳区“三大商圈”一直是我们监督的重点区域，我所场所科针对商圈周围的各类行业单位进行了细致的检查，针对存在的问题，监督员对经营单位主管人员进行了现场培训，要求经营单位严格落实公共用品、用具的消毒制度，完善消毒设施，配备专职消毒人员，做好消毒物品的存放及记录工作。从业人员上岗前必须经健康体检及卫生知识培训合格，发现痢疾、伤寒等“五病”者，必须调离岗位。同时，要求场所经营单位证照齐全、亮证经营并在场所明显处张贴禁烟标识。</w:t>
      </w:r>
    </w:p>
    <w:p>
      <w:pPr>
        <w:ind w:left="0" w:right="0" w:firstLine="560"/>
        <w:spacing w:before="450" w:after="450" w:line="312" w:lineRule="auto"/>
      </w:pPr>
      <w:r>
        <w:rPr>
          <w:rFonts w:ascii="宋体" w:hAnsi="宋体" w:eastAsia="宋体" w:cs="宋体"/>
          <w:color w:val="000"/>
          <w:sz w:val="28"/>
          <w:szCs w:val="28"/>
        </w:rPr>
        <w:t xml:space="preserve">　　接下来，我所全体卫生监督员将全力以赴，紧紧围绕创建全国文明城市的要求，继续加强对重点区域、重点地段、主要道路及重点单位和社区周边经营单位的卫生监督检查，力争在创建全国文明城市工作中取得好成绩。</w:t>
      </w:r>
    </w:p>
    <w:p>
      <w:pPr>
        <w:ind w:left="0" w:right="0" w:firstLine="560"/>
        <w:spacing w:before="450" w:after="450" w:line="312" w:lineRule="auto"/>
      </w:pPr>
      <w:r>
        <w:rPr>
          <w:rFonts w:ascii="黑体" w:hAnsi="黑体" w:eastAsia="黑体" w:cs="黑体"/>
          <w:color w:val="000000"/>
          <w:sz w:val="36"/>
          <w:szCs w:val="36"/>
          <w:b w:val="1"/>
          <w:bCs w:val="1"/>
        </w:rPr>
        <w:t xml:space="preserve">　　医院创城工作汇报</w:t>
      </w:r>
    </w:p>
    <w:p>
      <w:pPr>
        <w:ind w:left="0" w:right="0" w:firstLine="560"/>
        <w:spacing w:before="450" w:after="450" w:line="312" w:lineRule="auto"/>
      </w:pPr>
      <w:r>
        <w:rPr>
          <w:rFonts w:ascii="宋体" w:hAnsi="宋体" w:eastAsia="宋体" w:cs="宋体"/>
          <w:color w:val="000"/>
          <w:sz w:val="28"/>
          <w:szCs w:val="28"/>
        </w:rPr>
        <w:t xml:space="preserve">　　根据会议的安排，现就我院一年来在“五个一”建设以及诚信建设、公德教育、参与文明城市创建等八个方面的情况，向与会的各位领导做个简要的汇报。</w:t>
      </w:r>
    </w:p>
    <w:p>
      <w:pPr>
        <w:ind w:left="0" w:right="0" w:firstLine="560"/>
        <w:spacing w:before="450" w:after="450" w:line="312" w:lineRule="auto"/>
      </w:pPr>
      <w:r>
        <w:rPr>
          <w:rFonts w:ascii="宋体" w:hAnsi="宋体" w:eastAsia="宋体" w:cs="宋体"/>
          <w:color w:val="000"/>
          <w:sz w:val="28"/>
          <w:szCs w:val="28"/>
        </w:rPr>
        <w:t xml:space="preserve">　　自去年中央和省市文明委部署在各级文明单位中开展“五个一”建设的活动后，我院领导高度重视，把“五个一”建设作为我院文明单位创建的首要工作和开展全院精神文明建设的重要抓手，精心组织，周密部署，扎实推进“五个一”建设向纵深发展。</w:t>
      </w:r>
    </w:p>
    <w:p>
      <w:pPr>
        <w:ind w:left="0" w:right="0" w:firstLine="560"/>
        <w:spacing w:before="450" w:after="450" w:line="312" w:lineRule="auto"/>
      </w:pPr>
      <w:r>
        <w:rPr>
          <w:rFonts w:ascii="宋体" w:hAnsi="宋体" w:eastAsia="宋体" w:cs="宋体"/>
          <w:color w:val="000"/>
          <w:sz w:val="28"/>
          <w:szCs w:val="28"/>
        </w:rPr>
        <w:t xml:space="preserve">　　１、建立道德讲堂。从去年7月份以来，我院党委在全院以“身边人讲身边事、身边人讲自己事、身边人教身边人”的形式，先后开展了10多场以职业道德、社会公德、个人品德为主要内容的“道德讲堂”系列活动。。哪里有需要，哪里就有我们志愿者的身影。我院每年都有一些志愿者，主动请缨报名去参加、援非（主要是博茨瓦纳）等医疗工作。原先我院的志愿者以青年为主，近年来我院的一些离退休职工也积极参与到这项爱心活动中来，现在在我院的门急诊部，每天都有一些离退休职工，自愿到医院来当义工，引导患者，拾捡垃圾，宣传控烟，并为病人提供其它力所能及的帮助。学雷锋活动已然在我院蔚然成风。</w:t>
      </w:r>
    </w:p>
    <w:p>
      <w:pPr>
        <w:ind w:left="0" w:right="0" w:firstLine="560"/>
        <w:spacing w:before="450" w:after="450" w:line="312" w:lineRule="auto"/>
      </w:pPr>
      <w:r>
        <w:rPr>
          <w:rFonts w:ascii="宋体" w:hAnsi="宋体" w:eastAsia="宋体" w:cs="宋体"/>
          <w:color w:val="000"/>
          <w:sz w:val="28"/>
          <w:szCs w:val="28"/>
        </w:rPr>
        <w:t xml:space="preserve">　　2、大力推行思想道德公益广告。充分利用医院公共场所和宣传栏、院报、墙报、网站、电子显示屏、手册等多种信息传播渠道，宣传反映道德建设、文明创建、志愿服务和社会公益等内容，在院内外营造浓厚的舆论氛围，引导人们从身边小事做起，从一点一滴做起，崇尚道德，践行文明。</w:t>
      </w:r>
    </w:p>
    <w:p>
      <w:pPr>
        <w:ind w:left="0" w:right="0" w:firstLine="560"/>
        <w:spacing w:before="450" w:after="450" w:line="312" w:lineRule="auto"/>
      </w:pPr>
      <w:r>
        <w:rPr>
          <w:rFonts w:ascii="宋体" w:hAnsi="宋体" w:eastAsia="宋体" w:cs="宋体"/>
          <w:color w:val="000"/>
          <w:sz w:val="28"/>
          <w:szCs w:val="28"/>
        </w:rPr>
        <w:t xml:space="preserve">　　3、提倡文明餐桌。在全院倡导文明用餐，在医院职工餐厅、营养餐厅张贴制作文明用餐提示语，号召大家响应习总书记的“光盘行动”号召，杜绝舌尖上的浪费。为了强化大家节约粮食的意识，除了在餐厅门口、餐厅墙壁上悬挂标语外，我院二家餐厅还富有创意地在每张餐桌上放置一张桌牌，上面写着“谁知盘中餐，粒粒皆辛苦”、“粒米虽小犹不易，莫把辛苦当儿戏”等宣传标语，近距离地提醒大家要处处、时时记得爱惜粮食。“节约光荣、浪费可耻”已经成为全院医护人员以及大部分前来就餐患者的共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2026-11-08T00:43:36+08:00</dcterms:created>
  <dcterms:modified xsi:type="dcterms:W3CDTF">2026-11-08T00:43:36+08:00</dcterms:modified>
</cp:coreProperties>
</file>

<file path=docProps/custom.xml><?xml version="1.0" encoding="utf-8"?>
<Properties xmlns="http://schemas.openxmlformats.org/officeDocument/2006/custom-properties" xmlns:vt="http://schemas.openxmlformats.org/officeDocument/2006/docPropsVTypes"/>
</file>