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2025年护理中级职称竞聘述职报告(四篇)</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护理中级职称竞聘述职报告一大家好！本人xxx于xx年xx月毕业与xxx大学xxx学院，获得工学学士学位，毕业后分配到xxx工作，与xxxx被评为助理工程师职称。xxx月调入xxx工作，一直在xxx从事工程管理工作。现将我任职以来的工作情况汇...</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本人xxx于xx年xx月毕业与xxx大学xxx学院，获得工学学士学位，毕业后分配到xxx工作，与xxxx被评为助理工程师职称。xxx月调入xxx工作，一直在xxx从事工程管理工作。现将我任职以来的工作情况汇报如下：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w:t>
      </w:r>
    </w:p>
    <w:p>
      <w:pPr>
        <w:ind w:left="0" w:right="0" w:firstLine="560"/>
        <w:spacing w:before="450" w:after="450" w:line="312" w:lineRule="auto"/>
      </w:pPr>
      <w:r>
        <w:rPr>
          <w:rFonts w:ascii="宋体" w:hAnsi="宋体" w:eastAsia="宋体" w:cs="宋体"/>
          <w:color w:val="000"/>
          <w:sz w:val="28"/>
          <w:szCs w:val="28"/>
        </w:rPr>
        <w:t xml:space="preserve">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在xxxx时间里，时间一晃而过，虽没有轰轰烈烈的战果，但经历了一段不平凡的考验和磨砺，获得了很好的施工经验，使我具备了良好专业技术素质，为以后的工作奠定了良好的基础。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xxxx由工作原因，调入xxxx工作，调入基建部后我主要从事的是建筑工程现场管理和投资管理工作。虽然工程管理在很多方面具有相似性，但本人对xxx还是比较陌生的，所以我利用节假日和休息时间全面系统化的学习了xxx方面的知识，对xxxx建设有了相当的了解。</w:t>
      </w:r>
    </w:p>
    <w:p>
      <w:pPr>
        <w:ind w:left="0" w:right="0" w:firstLine="560"/>
        <w:spacing w:before="450" w:after="450" w:line="312" w:lineRule="auto"/>
      </w:pPr>
      <w:r>
        <w:rPr>
          <w:rFonts w:ascii="宋体" w:hAnsi="宋体" w:eastAsia="宋体" w:cs="宋体"/>
          <w:color w:val="000"/>
          <w:sz w:val="28"/>
          <w:szCs w:val="28"/>
        </w:rPr>
        <w:t xml:space="preserve">x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x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xx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x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x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x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以上是我近年在政治思想表现和工作学习等方面的汇报。今后我将更认真努力地在工作岗位上发挥我的专业与特长，并将以良好的工作热忱和积极的工作态度为xxxx的的事业尽一分力量。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本人于xx年大学毕业后，一直在市疾病预防控中心从事地方病防治工作。xx年取得执业医师资格，同年被聘为医师;xx年年取得中级职称资格。现将本人任职以来的工作情况总结如下：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本人立足自身岗位，xx年年5月，自发在互联网上开通了“血防战线”博客(目前访问量3万1千余人次)，积极宣传我市血防工作以及相关卫生防病知识。xx年年，本人还申请市级公共卫生项目，组织开展了“市辖区通江河道钉螺调查”，取得圆满了成功。今年“5.12”大地震后，作为热血青年，我向上级写下“请战书”，赶赴四川灾区开展卫生防疫工作，奉献自己微薄之力。</w:t>
      </w:r>
    </w:p>
    <w:p>
      <w:pPr>
        <w:ind w:left="0" w:right="0" w:firstLine="560"/>
        <w:spacing w:before="450" w:after="450" w:line="312" w:lineRule="auto"/>
      </w:pPr>
      <w:r>
        <w:rPr>
          <w:rFonts w:ascii="宋体" w:hAnsi="宋体" w:eastAsia="宋体" w:cs="宋体"/>
          <w:color w:val="000"/>
          <w:sz w:val="28"/>
          <w:szCs w:val="28"/>
        </w:rPr>
        <w:t xml:space="preserve">今后，我将一如既往地努力奋斗在卫生防病第一线，为人民群众的健康服务。</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护理中级职称竞聘述职报告三</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560"/>
        <w:spacing w:before="450" w:after="450" w:line="312" w:lineRule="auto"/>
      </w:pPr>
      <w:r>
        <w:rPr>
          <w:rFonts w:ascii="黑体" w:hAnsi="黑体" w:eastAsia="黑体" w:cs="黑体"/>
          <w:color w:val="000000"/>
          <w:sz w:val="36"/>
          <w:szCs w:val="36"/>
          <w:b w:val="1"/>
          <w:bCs w:val="1"/>
        </w:rPr>
        <w:t xml:space="preserve">护理中级职称竞聘述职报告四</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2026-01-22T19:56:35+08:00</dcterms:created>
  <dcterms:modified xsi:type="dcterms:W3CDTF">2026-01-22T19:56:35+08:00</dcterms:modified>
</cp:coreProperties>
</file>

<file path=docProps/custom.xml><?xml version="1.0" encoding="utf-8"?>
<Properties xmlns="http://schemas.openxmlformats.org/officeDocument/2006/custom-properties" xmlns:vt="http://schemas.openxmlformats.org/officeDocument/2006/docPropsVTypes"/>
</file>