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2025年小班的班主任述职报告(4篇)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班的班主任述职报告一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安全工作是最重要的工作之一，本学期我们力求从每件小事情做起，耐心细致，保障每一个幼儿的安全，是每一个教师的责任和职责，为让家长放心，让幼儿能在一个安全的环境中生活、成长。我做到以下几点：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小班的班主任述职报告二</w:t>
      </w:r>
    </w:p>
    <w:p>
      <w:pPr>
        <w:ind w:left="0" w:right="0" w:firstLine="560"/>
        <w:spacing w:before="450" w:after="450" w:line="312" w:lineRule="auto"/>
      </w:pPr>
      <w:r>
        <w:rPr>
          <w:rFonts w:ascii="宋体" w:hAnsi="宋体" w:eastAsia="宋体" w:cs="宋体"/>
          <w:color w:val="000"/>
          <w:sz w:val="28"/>
          <w:szCs w:val="28"/>
        </w:rPr>
        <w:t xml:space="preserve">20xx年转眼过去，回顾这一年来的工作，有成绩也有不足，现将我一年来的工作总结如下：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一起。许多的孩子原有的生活比较无序，甚至十分的自由化。作为一个有十几年教龄的幼儿园教师，我精心选择一些符合小班幼儿年龄特征的教材，用科学理念培养幼儿取放玩具常规：不争抢、不随意干扰别人；每天按时起床；不挑食、偏食；尊敬长辈等等。到如今，班级幼儿已形成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小班的班主任述职报告三</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习近平为核心的党中央的正确领导，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小班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小班的班主任述职报告四</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w:t>
      </w:r>
    </w:p>
    <w:p>
      <w:pPr>
        <w:ind w:left="0" w:right="0" w:firstLine="560"/>
        <w:spacing w:before="450" w:after="450" w:line="312" w:lineRule="auto"/>
      </w:pPr>
      <w:r>
        <w:rPr>
          <w:rFonts w:ascii="宋体" w:hAnsi="宋体" w:eastAsia="宋体" w:cs="宋体"/>
          <w:color w:val="000"/>
          <w:sz w:val="28"/>
          <w:szCs w:val="28"/>
        </w:rPr>
        <w:t xml:space="preserve">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小班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每学期结合季节、传统节日、幼儿兴趣点等，我们开展了丰富多彩的主题活动，积极做好活动准备于配班工作，活动中努力做到了寓教育于游戏之中，寓教育于一日生活之中，使幼儿都在原有的基础上得到了良好的发展。并创设良好的环境，让幼儿在环境中学习。及时地更换主题墙面内容，并深化、丰富主题墙内容，</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2026-03-17T03:05:55+08:00</dcterms:created>
  <dcterms:modified xsi:type="dcterms:W3CDTF">2026-03-17T03:05:55+08:00</dcterms:modified>
</cp:coreProperties>
</file>

<file path=docProps/custom.xml><?xml version="1.0" encoding="utf-8"?>
<Properties xmlns="http://schemas.openxmlformats.org/officeDocument/2006/custom-properties" xmlns:vt="http://schemas.openxmlformats.org/officeDocument/2006/docPropsVTypes"/>
</file>