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最新妇产科医生述职述廉报告述廉述职报告简短(7篇)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妇产科医生述职述廉报告述廉述职报告简短一xxxx年度我科坚持以病人为中心，以病人的需求作为我们一切工作的出发点，向病人提供满意的医疗服务，执行病人选医生，推行首诊负责制，进行健康教育、疑难病探讨等活动。向患者提供心理、预防、保健等综合服...</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最新妇产科医生述职述廉报告述廉述职报告简短一</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和“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参加工作以来，在科室的密切配合和支持下，在上级护士及科主任的正确领导下，我本着“以病人为中心”的临床服务理念，发扬救死扶伤的革命精神，踏踏实实做好医疗护理工作，认真地完成了工作任务，积极主动认真地学习妇产专业知识。</w:t>
      </w:r>
    </w:p>
    <w:p>
      <w:pPr>
        <w:ind w:left="0" w:right="0" w:firstLine="560"/>
        <w:spacing w:before="450" w:after="450" w:line="312" w:lineRule="auto"/>
      </w:pPr>
      <w:r>
        <w:rPr>
          <w:rFonts w:ascii="宋体" w:hAnsi="宋体" w:eastAsia="宋体" w:cs="宋体"/>
          <w:color w:val="000"/>
          <w:sz w:val="28"/>
          <w:szCs w:val="28"/>
        </w:rPr>
        <w:t xml:space="preserve">20__年来，在妇产岗位上，我积极围绕妇幼卫生工作方针，以提高管理水平和业务能力为前提，以增强理论知识和提高业务技能为基础，坚持走临床和社会工作相结合的道路，积极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____年____月至20____年____月在____区____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20____年____月至20____年____月在____市____医院妇产科、20____年____月至____月在____市____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最新妇产科医生述职述廉报告述廉述职报告简短五</w:t>
      </w:r>
    </w:p>
    <w:p>
      <w:pPr>
        <w:ind w:left="0" w:right="0" w:firstLine="560"/>
        <w:spacing w:before="450" w:after="450" w:line="312" w:lineRule="auto"/>
      </w:pPr>
      <w:r>
        <w:rPr>
          <w:rFonts w:ascii="宋体" w:hAnsi="宋体" w:eastAsia="宋体" w:cs="宋体"/>
          <w:color w:val="000"/>
          <w:sz w:val="28"/>
          <w:szCs w:val="28"/>
        </w:rPr>
        <w:t xml:space="preserve">即将过去的_年，对我们来说是有很重要意义的一年。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六、注重个人修养的提高及仪容仪表的端庄。上班必须衣帽整齐、挂牌上岗。操作规范、文明用语。同患者建立平等、___的医患关系。全年未发生一例纠纷及医疗差错。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最新妇产科医生述职述廉报告述廉述职报告简短六</w:t>
      </w:r>
    </w:p>
    <w:p>
      <w:pPr>
        <w:ind w:left="0" w:right="0" w:firstLine="560"/>
        <w:spacing w:before="450" w:after="450" w:line="312" w:lineRule="auto"/>
      </w:pPr>
      <w:r>
        <w:rPr>
          <w:rFonts w:ascii="宋体" w:hAnsi="宋体" w:eastAsia="宋体" w:cs="宋体"/>
          <w:color w:val="000"/>
          <w:sz w:val="28"/>
          <w:szCs w:val="28"/>
        </w:rPr>
        <w:t xml:space="preserve">现代社会竞争日趋激烈，而竞争成败的关键在于人才，特别是我科室的工作周转率快、烦琐，更需要狠抓学习，提高自身素质。我从提高政治素质和业务技能入手，狠抓自身的思想政治教育和业务学习。一年来，自觉坚持把政治理论学习放在首位。一是坚持带头学习，提高自身素质。作为妇产科护士长，我深感不学习就要落后，不学习就赶不上时代潮流，不学习就不能争先创优。因此，我坚持学习，并通过不断加强业务理论学习，通过订阅大量业务杂志及书刊，学习有关妇产科护理知识，写下大量的读书笔记，丰富了自己的理论知识。今年以来我共发表论文篇。二是坚持学以致用，务求产生实效。我在理论联系实际上狠下功夫，狠抓护理管理和服务质量，坚持深入研究，工作任劳任怨，做到细心、仔细，保证患者基础护理到位率。</w:t>
      </w:r>
    </w:p>
    <w:p>
      <w:pPr>
        <w:ind w:left="0" w:right="0" w:firstLine="560"/>
        <w:spacing w:before="450" w:after="450" w:line="312" w:lineRule="auto"/>
      </w:pPr>
      <w:r>
        <w:rPr>
          <w:rFonts w:ascii="宋体" w:hAnsi="宋体" w:eastAsia="宋体" w:cs="宋体"/>
          <w:color w:val="000"/>
          <w:sz w:val="28"/>
          <w:szCs w:val="28"/>
        </w:rPr>
        <w:t xml:space="preserve">我在今年的工作中注重加强沟通，增进协调，处理好人际关系，为提高护理质量和管理提供有力的契机。护士长在医院处于多层次、多角度、多方位、多类型的人际关系中，扮演着举足轻重的角色。因此，我利用自己的特殊地位做好各方面、各层次的沟通和协调工作，尽力化解科室、医护、护护及护患间的矛盾;以谦虚、谨慎和积极完成工作的态度对待领导;以和睦相处、取长补短的态度处理与兄弟科室间的关系;以高度的同情心和责任感对待病人及家属;以博爱之心和心理感悟力来体察、理解科室的每位护士和其他工作人员。我知道，只有关心、体贴、理解护士，才能最大限度的发挥她们的潜能和创造性。也只有做好沟通与协调、团结工作，才能把科室方方面面有限的资源用于最需要的地方，为提高护理质量和管理水平提供有力的契机。</w:t>
      </w:r>
    </w:p>
    <w:p>
      <w:pPr>
        <w:ind w:left="0" w:right="0" w:firstLine="560"/>
        <w:spacing w:before="450" w:after="450" w:line="312" w:lineRule="auto"/>
      </w:pPr>
      <w:r>
        <w:rPr>
          <w:rFonts w:ascii="宋体" w:hAnsi="宋体" w:eastAsia="宋体" w:cs="宋体"/>
          <w:color w:val="000"/>
          <w:sz w:val="28"/>
          <w:szCs w:val="28"/>
        </w:rPr>
        <w:t xml:space="preserve">回顾20xx年的工作，虽然取得了诸多成绩，但是也存在问题，例如在加强经营意识、人才培养、护理安全工作方面做的并不好。对此，我将从这几个方面加以改进：</w:t>
      </w:r>
    </w:p>
    <w:p>
      <w:pPr>
        <w:ind w:left="0" w:right="0" w:firstLine="560"/>
        <w:spacing w:before="450" w:after="450" w:line="312" w:lineRule="auto"/>
      </w:pPr>
      <w:r>
        <w:rPr>
          <w:rFonts w:ascii="宋体" w:hAnsi="宋体" w:eastAsia="宋体" w:cs="宋体"/>
          <w:color w:val="000"/>
          <w:sz w:val="28"/>
          <w:szCs w:val="28"/>
        </w:rPr>
        <w:t xml:space="preserve">一是增强经营意识，做好财务管理。在护理工作中善于进行成本效益核算，降低医疗成本，节约不必要的开支，保证资源有效合理配置。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二是以人为本，培养护理人才。调动科内护理人员的积极性，在整体护理工作中发挥主观能动性，从而提高护理质量。同时落实各种规章制度，明确各班职责，善于用制度和标准管人，做到常督促、勤落实。建立量化的护理质量考核标准和护士评价标准，加强质量管理和质量控制。通过考评了解护理中存在的薄弱环节，掌握各级护理人员状况，有的放矢的进行相关知识和技能培训，做到人尽其才，才尽其用，最大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三是重视管理护理安全，杜绝护患矛盾和护理差错。安全工作，重在防范。开展安全忧患意识教育，加强法律意识。严格遵守规章制度及操作规程，及时完成各种有效记录。把好护理环节质量关和终末质量关。制定切实可行的岗位责任制，做到有章必循，责罚分明，发现缺陷及时反馈，并提出整改措施。</w:t>
      </w:r>
    </w:p>
    <w:p>
      <w:pPr>
        <w:ind w:left="0" w:right="0" w:firstLine="560"/>
        <w:spacing w:before="450" w:after="450" w:line="312" w:lineRule="auto"/>
      </w:pPr>
      <w:r>
        <w:rPr>
          <w:rFonts w:ascii="宋体" w:hAnsi="宋体" w:eastAsia="宋体" w:cs="宋体"/>
          <w:color w:val="000"/>
          <w:sz w:val="28"/>
          <w:szCs w:val="28"/>
        </w:rPr>
        <w:t xml:space="preserve">1、在科内重点培养—名骨干专科护士，承担科室危重病人护理，护理会诊，为今后科室向专科方向发展做准备。</w:t>
      </w:r>
    </w:p>
    <w:p>
      <w:pPr>
        <w:ind w:left="0" w:right="0" w:firstLine="560"/>
        <w:spacing w:before="450" w:after="450" w:line="312" w:lineRule="auto"/>
      </w:pPr>
      <w:r>
        <w:rPr>
          <w:rFonts w:ascii="宋体" w:hAnsi="宋体" w:eastAsia="宋体" w:cs="宋体"/>
          <w:color w:val="000"/>
          <w:sz w:val="28"/>
          <w:szCs w:val="28"/>
        </w:rPr>
        <w:t xml:space="preserve">2、科室输液工作很重要易发生问题，建立输液质量管理小组，把好护理质量关。</w:t>
      </w:r>
    </w:p>
    <w:p>
      <w:pPr>
        <w:ind w:left="0" w:right="0" w:firstLine="560"/>
        <w:spacing w:before="450" w:after="450" w:line="312" w:lineRule="auto"/>
      </w:pPr>
      <w:r>
        <w:rPr>
          <w:rFonts w:ascii="宋体" w:hAnsi="宋体" w:eastAsia="宋体" w:cs="宋体"/>
          <w:color w:val="000"/>
          <w:sz w:val="28"/>
          <w:szCs w:val="28"/>
        </w:rPr>
        <w:t xml:space="preserve">3、计划申报课题。</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历尽天花成此景，人间万事出艰辛。在今后的工作中，我将继续锤炼自己配合大局的能力、应对复杂局面的能力，在妇产科护士长的岗位上，在分管的工作中，为医院发展添砖加瓦!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2026-06-18T23:04:27+08:00</dcterms:created>
  <dcterms:modified xsi:type="dcterms:W3CDTF">2026-06-18T23:04:27+08:00</dcterms:modified>
</cp:coreProperties>
</file>

<file path=docProps/custom.xml><?xml version="1.0" encoding="utf-8"?>
<Properties xmlns="http://schemas.openxmlformats.org/officeDocument/2006/custom-properties" xmlns:vt="http://schemas.openxmlformats.org/officeDocument/2006/docPropsVTypes"/>
</file>