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最新律师事务所实习报告(3篇)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7、熟悉律师事务所的业务来源、执业范围和执业环境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浙江中辛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本人于20xx年四月在xx律师事务所完成了一个月的实习工作。在实习期间，我亲身接触到了律师实务，实际参与了一些案件的诉讼过程，独立完成了几篇律师日常法律文书的写作。现将实习期间的工作经历总结为本报告。本实习报告正文部分将分三个部分完成。第一部分为实践经验，主要讨论一些律师在办案过程当中的工作方法。第二部分为诉讼技巧，主要论述在诉讼过程当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一、实践经验</w:t>
      </w:r>
    </w:p>
    <w:p>
      <w:pPr>
        <w:ind w:left="0" w:right="0" w:firstLine="560"/>
        <w:spacing w:before="450" w:after="450" w:line="312" w:lineRule="auto"/>
      </w:pPr>
      <w:r>
        <w:rPr>
          <w:rFonts w:ascii="宋体" w:hAnsi="宋体" w:eastAsia="宋体" w:cs="宋体"/>
          <w:color w:val="000"/>
          <w:sz w:val="28"/>
          <w:szCs w:val="28"/>
        </w:rPr>
        <w:t xml:space="preserve">1 以事实为依据</w:t>
      </w:r>
    </w:p>
    <w:p>
      <w:pPr>
        <w:ind w:left="0" w:right="0" w:firstLine="560"/>
        <w:spacing w:before="450" w:after="450" w:line="312" w:lineRule="auto"/>
      </w:pPr>
      <w:r>
        <w:rPr>
          <w:rFonts w:ascii="宋体" w:hAnsi="宋体" w:eastAsia="宋体" w:cs="宋体"/>
          <w:color w:val="000"/>
          <w:sz w:val="28"/>
          <w:szCs w:val="28"/>
        </w:rPr>
        <w:t xml:space="preserve">事实胜于雄辩，律师实务不同于学术研究，律师在诉讼中的难点并不是解决法律如何使用，而是理清案件的客观事实。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2 注重交易习惯</w:t>
      </w:r>
    </w:p>
    <w:p>
      <w:pPr>
        <w:ind w:left="0" w:right="0" w:firstLine="560"/>
        <w:spacing w:before="450" w:after="450" w:line="312" w:lineRule="auto"/>
      </w:pPr>
      <w:r>
        <w:rPr>
          <w:rFonts w:ascii="宋体" w:hAnsi="宋体" w:eastAsia="宋体" w:cs="宋体"/>
          <w:color w:val="000"/>
          <w:sz w:val="28"/>
          <w:szCs w:val="28"/>
        </w:rPr>
        <w:t xml:space="preserve">法律只是对社会生活的一种法律抽象，其并不是穷尽所有社会生活。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3 注重法律以外的规范性法律文件</w:t>
      </w:r>
    </w:p>
    <w:p>
      <w:pPr>
        <w:ind w:left="0" w:right="0" w:firstLine="560"/>
        <w:spacing w:before="450" w:after="450" w:line="312" w:lineRule="auto"/>
      </w:pPr>
      <w:r>
        <w:rPr>
          <w:rFonts w:ascii="宋体" w:hAnsi="宋体" w:eastAsia="宋体" w:cs="宋体"/>
          <w:color w:val="000"/>
          <w:sz w:val="28"/>
          <w:szCs w:val="28"/>
        </w:rPr>
        <w:t xml:space="preserve">根据我国的宪政结构，地方政府，人大有权力指定行政法规以及地方规章。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w:t>
      </w:r>
    </w:p>
    <w:p>
      <w:pPr>
        <w:ind w:left="0" w:right="0" w:firstLine="560"/>
        <w:spacing w:before="450" w:after="450" w:line="312" w:lineRule="auto"/>
      </w:pPr>
      <w:r>
        <w:rPr>
          <w:rFonts w:ascii="宋体" w:hAnsi="宋体" w:eastAsia="宋体" w:cs="宋体"/>
          <w:color w:val="000"/>
          <w:sz w:val="28"/>
          <w:szCs w:val="28"/>
        </w:rPr>
        <w:t xml:space="preserve">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 》以及《道路交通事故处理程序规定》；涉及到的地方规定有：《上海市适用道路交通安全法条例》；《上海市高级人民法院人身损害赔偿标准》；《上海市国家机关工作人员外出补助标准》</w:t>
      </w:r>
    </w:p>
    <w:p>
      <w:pPr>
        <w:ind w:left="0" w:right="0" w:firstLine="560"/>
        <w:spacing w:before="450" w:after="450" w:line="312" w:lineRule="auto"/>
      </w:pPr>
      <w:r>
        <w:rPr>
          <w:rFonts w:ascii="宋体" w:hAnsi="宋体" w:eastAsia="宋体" w:cs="宋体"/>
          <w:color w:val="000"/>
          <w:sz w:val="28"/>
          <w:szCs w:val="28"/>
        </w:rPr>
        <w:t xml:space="preserve">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4 注意会计技能在案件中的适用</w:t>
      </w:r>
    </w:p>
    <w:p>
      <w:pPr>
        <w:ind w:left="0" w:right="0" w:firstLine="560"/>
        <w:spacing w:before="450" w:after="450" w:line="312" w:lineRule="auto"/>
      </w:pPr>
      <w:r>
        <w:rPr>
          <w:rFonts w:ascii="宋体" w:hAnsi="宋体" w:eastAsia="宋体" w:cs="宋体"/>
          <w:color w:val="000"/>
          <w:sz w:val="28"/>
          <w:szCs w:val="28"/>
        </w:rPr>
        <w:t xml:space="preserve">在民事纠纷中大多数都涉及到损害赔偿的计算，计算方法将会直接影响到诉讼请求能否得到法院的支持。而这个时候引入一些基本的会计方法即简化了计算步骤，又比较容易被法院接受。</w:t>
      </w:r>
    </w:p>
    <w:p>
      <w:pPr>
        <w:ind w:left="0" w:right="0" w:firstLine="560"/>
        <w:spacing w:before="450" w:after="450" w:line="312" w:lineRule="auto"/>
      </w:pPr>
      <w:r>
        <w:rPr>
          <w:rFonts w:ascii="宋体" w:hAnsi="宋体" w:eastAsia="宋体" w:cs="宋体"/>
          <w:color w:val="000"/>
          <w:sz w:val="28"/>
          <w:szCs w:val="28"/>
        </w:rPr>
        <w:t xml:space="preserve">例如，在一起侵害承包经营权的侵权案件中。在计算损害赔偿数额时律师采用了以下方式计算：</w:t>
      </w:r>
    </w:p>
    <w:p>
      <w:pPr>
        <w:ind w:left="0" w:right="0" w:firstLine="560"/>
        <w:spacing w:before="450" w:after="450" w:line="312" w:lineRule="auto"/>
      </w:pPr>
      <w:r>
        <w:rPr>
          <w:rFonts w:ascii="宋体" w:hAnsi="宋体" w:eastAsia="宋体" w:cs="宋体"/>
          <w:color w:val="000"/>
          <w:sz w:val="28"/>
          <w:szCs w:val="28"/>
        </w:rPr>
        <w:t xml:space="preserve">1 预期损失，根据05年同期营业额为计算标准计算合同解除后原告应该获得的受益。以营业额的35％为利润计算标准。</w:t>
      </w:r>
    </w:p>
    <w:p>
      <w:pPr>
        <w:ind w:left="0" w:right="0" w:firstLine="560"/>
        <w:spacing w:before="450" w:after="450" w:line="312" w:lineRule="auto"/>
      </w:pPr>
      <w:r>
        <w:rPr>
          <w:rFonts w:ascii="宋体" w:hAnsi="宋体" w:eastAsia="宋体" w:cs="宋体"/>
          <w:color w:val="000"/>
          <w:sz w:val="28"/>
          <w:szCs w:val="28"/>
        </w:rPr>
        <w:t xml:space="preserve">2 支付给员工的工资、由于被告的违约，使原告的营业额下降，但是确必须按照原营业额给付员工工资，对于多给付的工资，应该由被告承担</w:t>
      </w:r>
    </w:p>
    <w:p>
      <w:pPr>
        <w:ind w:left="0" w:right="0" w:firstLine="560"/>
        <w:spacing w:before="450" w:after="450" w:line="312" w:lineRule="auto"/>
      </w:pPr>
      <w:r>
        <w:rPr>
          <w:rFonts w:ascii="宋体" w:hAnsi="宋体" w:eastAsia="宋体" w:cs="宋体"/>
          <w:color w:val="000"/>
          <w:sz w:val="28"/>
          <w:szCs w:val="28"/>
        </w:rPr>
        <w:t xml:space="preserve">3 机器折旧费用，以其可使用年限比照实际使用年限，计算折旧额。</w:t>
      </w:r>
    </w:p>
    <w:p>
      <w:pPr>
        <w:ind w:left="0" w:right="0" w:firstLine="560"/>
        <w:spacing w:before="450" w:after="450" w:line="312" w:lineRule="auto"/>
      </w:pPr>
      <w:r>
        <w:rPr>
          <w:rFonts w:ascii="宋体" w:hAnsi="宋体" w:eastAsia="宋体" w:cs="宋体"/>
          <w:color w:val="000"/>
          <w:sz w:val="28"/>
          <w:szCs w:val="28"/>
        </w:rPr>
        <w:t xml:space="preserve">4 房屋装修的费用，装修的花费，减去使用年度的费用。</w:t>
      </w:r>
    </w:p>
    <w:p>
      <w:pPr>
        <w:ind w:left="0" w:right="0" w:firstLine="560"/>
        <w:spacing w:before="450" w:after="450" w:line="312" w:lineRule="auto"/>
      </w:pPr>
      <w:r>
        <w:rPr>
          <w:rFonts w:ascii="宋体" w:hAnsi="宋体" w:eastAsia="宋体" w:cs="宋体"/>
          <w:color w:val="000"/>
          <w:sz w:val="28"/>
          <w:szCs w:val="28"/>
        </w:rPr>
        <w:t xml:space="preserve">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5 多种方式分析问题</w:t>
      </w:r>
    </w:p>
    <w:p>
      <w:pPr>
        <w:ind w:left="0" w:right="0" w:firstLine="560"/>
        <w:spacing w:before="450" w:after="450" w:line="312" w:lineRule="auto"/>
      </w:pPr>
      <w:r>
        <w:rPr>
          <w:rFonts w:ascii="宋体" w:hAnsi="宋体" w:eastAsia="宋体" w:cs="宋体"/>
          <w:color w:val="000"/>
          <w:sz w:val="28"/>
          <w:szCs w:val="28"/>
        </w:rPr>
        <w:t xml:space="preserve">法律是手段而不是目的。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二、诉讼技巧</w:t>
      </w:r>
    </w:p>
    <w:p>
      <w:pPr>
        <w:ind w:left="0" w:right="0" w:firstLine="560"/>
        <w:spacing w:before="450" w:after="450" w:line="312" w:lineRule="auto"/>
      </w:pPr>
      <w:r>
        <w:rPr>
          <w:rFonts w:ascii="宋体" w:hAnsi="宋体" w:eastAsia="宋体" w:cs="宋体"/>
          <w:color w:val="000"/>
          <w:sz w:val="28"/>
          <w:szCs w:val="28"/>
        </w:rPr>
        <w:t xml:space="preserve">诉讼是一个脑力劳动而不是体力劳动，在律师的工作中，除了认真，敬业的工作精神之外，还应该注意一些技巧性的东西，灵活的运用诉讼技巧不但可以减轻工作负担，还可以起到事半功倍的作用。在实习期间，我所接触到的工作技巧主要有一下几个方面：</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w:t>
      </w:r>
    </w:p>
    <w:p>
      <w:pPr>
        <w:ind w:left="0" w:right="0" w:firstLine="560"/>
        <w:spacing w:before="450" w:after="450" w:line="312" w:lineRule="auto"/>
      </w:pPr>
      <w:r>
        <w:rPr>
          <w:rFonts w:ascii="宋体" w:hAnsi="宋体" w:eastAsia="宋体" w:cs="宋体"/>
          <w:color w:val="000"/>
          <w:sz w:val="28"/>
          <w:szCs w:val="28"/>
        </w:rPr>
        <w:t xml:space="preserve">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